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C408C" w:rsidP="00A77010">
      <w:pPr>
        <w:pStyle w:val="Heading9"/>
        <w:jc w:val="right"/>
        <w:rPr>
          <w:rFonts w:ascii="Sylfaen" w:hAnsi="Sylfaen"/>
          <w:lang w:val="af-ZA"/>
        </w:rPr>
      </w:pPr>
      <w:r>
        <w:rPr>
          <w:rFonts w:ascii="Sylfaen" w:hAnsi="Sylfaen"/>
          <w:lang w:val="af-ZA"/>
        </w:rPr>
        <w:t xml:space="preserve">ARG- </w:t>
      </w:r>
      <w:r w:rsidR="00627A00">
        <w:rPr>
          <w:rFonts w:ascii="Sylfaen" w:hAnsi="Sylfaen"/>
          <w:lang w:val="af-ZA"/>
        </w:rPr>
        <w:t xml:space="preserve">9.2-71-08.09.14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27A00">
        <w:rPr>
          <w:rFonts w:ascii="Sylfaen" w:hAnsi="Sylfaen"/>
          <w:bCs/>
          <w:sz w:val="24"/>
          <w:szCs w:val="24"/>
          <w:lang w:val="af-ZA"/>
        </w:rPr>
        <w:t>08</w:t>
      </w:r>
      <w:r w:rsidRPr="00B25D9D">
        <w:rPr>
          <w:rFonts w:ascii="Sylfaen" w:hAnsi="Sylfaen"/>
          <w:bCs/>
          <w:sz w:val="24"/>
          <w:szCs w:val="24"/>
          <w:lang w:val="af-ZA"/>
        </w:rPr>
        <w:t>.</w:t>
      </w:r>
      <w:r w:rsidR="0034763B" w:rsidRPr="004D3B9B">
        <w:rPr>
          <w:rFonts w:ascii="Sylfaen" w:hAnsi="Sylfaen"/>
          <w:bCs/>
          <w:sz w:val="24"/>
          <w:szCs w:val="24"/>
          <w:lang w:val="hy-AM"/>
        </w:rPr>
        <w:t>0</w:t>
      </w:r>
      <w:r w:rsidR="00627A00">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627A00"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DC351B">
        <w:rPr>
          <w:rFonts w:ascii="Sylfaen" w:hAnsi="Sylfaen"/>
          <w:b/>
          <w:lang w:val="pt-BR"/>
        </w:rPr>
        <w:t>«</w:t>
      </w:r>
      <w:r w:rsidR="00627A00" w:rsidRPr="00627A00">
        <w:rPr>
          <w:rFonts w:ascii="Sylfaen" w:hAnsi="Sylfaen"/>
          <w:lang w:val="hy-AM"/>
        </w:rPr>
        <w:t xml:space="preserve"> </w:t>
      </w:r>
      <w:r w:rsidR="00627A00" w:rsidRPr="00627A00">
        <w:rPr>
          <w:rFonts w:ascii="Sylfaen" w:hAnsi="Sylfaen"/>
          <w:b/>
          <w:lang w:val="hy-AM"/>
        </w:rPr>
        <w:t>Շիրակի մարզի Արթիկ քաղաքի Լմբատ 1 և Լմբատ 2 թաղամասերի ց/ճ ստորգետնյան գազատարի վթարային հատվածների կառուցում</w:t>
      </w:r>
      <w:r w:rsidR="00E26ABA" w:rsidRPr="00627A00">
        <w:rPr>
          <w:rFonts w:ascii="Sylfaen" w:hAnsi="Sylfaen" w:cs="Sylfaen"/>
          <w:b/>
          <w:lang w:val="hy-AM"/>
        </w:rPr>
        <w:t>»</w:t>
      </w:r>
      <w:r w:rsidR="005A5D42" w:rsidRPr="00627A00">
        <w:rPr>
          <w:rFonts w:ascii="Times Armenian" w:hAnsi="Times Armenian"/>
          <w:b/>
          <w:i/>
          <w:sz w:val="22"/>
          <w:szCs w:val="26"/>
          <w:lang w:val="af-ZA"/>
        </w:rPr>
        <w:t xml:space="preserve"> </w:t>
      </w:r>
    </w:p>
    <w:p w:rsidR="00A77010" w:rsidRPr="00627A00"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627A00" w:rsidRPr="00627A00">
        <w:rPr>
          <w:rFonts w:ascii="Sylfaen" w:hAnsi="Sylfaen"/>
          <w:b w:val="0"/>
          <w:lang w:val="hy-AM"/>
        </w:rPr>
        <w:t xml:space="preserve"> </w:t>
      </w:r>
      <w:r w:rsidR="00627A00" w:rsidRPr="00627A00">
        <w:rPr>
          <w:rFonts w:ascii="Sylfaen" w:hAnsi="Sylfaen"/>
          <w:lang w:val="hy-AM"/>
        </w:rPr>
        <w:t>Շիրակի մարզի Արթիկ քաղաքի Լմբատ 1 և Լմբատ 2 թաղամասերի ց/ճ ստորգետնյան գազատարի վթարային հատվածների կառուցում</w:t>
      </w:r>
      <w:r w:rsidR="00E26ABA" w:rsidRPr="00627A00">
        <w:rPr>
          <w:rFonts w:ascii="Sylfaen" w:hAnsi="Sylfaen" w:cs="Sylfaen"/>
          <w:sz w:val="24"/>
          <w:szCs w:val="24"/>
          <w:lang w:val="hy-AM"/>
        </w:rPr>
        <w:t>»</w:t>
      </w:r>
      <w:r w:rsidRPr="00627A00">
        <w:rPr>
          <w:rFonts w:ascii="Sylfaen" w:hAnsi="Sylfaen" w:cs="Sylfaen"/>
          <w:sz w:val="24"/>
          <w:szCs w:val="24"/>
          <w:lang w:val="af-ZA"/>
        </w:rPr>
        <w:t xml:space="preserve"> </w:t>
      </w:r>
      <w:r w:rsidRPr="00627A00">
        <w:rPr>
          <w:rFonts w:ascii="Sylfaen" w:hAnsi="Sylfaen" w:cs="Sylfaen"/>
          <w:sz w:val="24"/>
          <w:szCs w:val="24"/>
        </w:rPr>
        <w:t>հայտարարված</w:t>
      </w:r>
      <w:r w:rsidRPr="00627A00">
        <w:rPr>
          <w:rFonts w:ascii="Sylfaen" w:hAnsi="Sylfaen" w:cs="Sylfaen"/>
          <w:sz w:val="24"/>
          <w:szCs w:val="24"/>
          <w:lang w:val="af-ZA"/>
        </w:rPr>
        <w:t xml:space="preserve"> </w:t>
      </w:r>
      <w:r w:rsidRPr="00627A00">
        <w:rPr>
          <w:rFonts w:ascii="Sylfaen" w:hAnsi="Sylfaen" w:cs="Sylfaen"/>
          <w:sz w:val="24"/>
          <w:szCs w:val="24"/>
        </w:rPr>
        <w:t>բաց</w:t>
      </w:r>
      <w:r w:rsidRPr="00627A00">
        <w:rPr>
          <w:rFonts w:ascii="Sylfaen" w:hAnsi="Sylfaen" w:cs="Sylfaen"/>
          <w:sz w:val="24"/>
          <w:szCs w:val="24"/>
          <w:lang w:val="af-ZA"/>
        </w:rPr>
        <w:t xml:space="preserve"> </w:t>
      </w:r>
      <w:r w:rsidRPr="00627A00">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627A00" w:rsidRPr="00627A00">
        <w:rPr>
          <w:rFonts w:ascii="Sylfaen" w:hAnsi="Sylfaen"/>
          <w:b/>
          <w:lang w:val="hy-AM"/>
        </w:rPr>
        <w:t xml:space="preserve"> </w:t>
      </w:r>
      <w:r w:rsidR="00627A00" w:rsidRPr="00627A00">
        <w:rPr>
          <w:rFonts w:ascii="Sylfaen" w:hAnsi="Sylfaen"/>
          <w:sz w:val="18"/>
          <w:szCs w:val="18"/>
          <w:lang w:val="hy-AM"/>
        </w:rPr>
        <w:t>Շիրակի մարզի Արթիկ քաղաքի Լմբատ 1 և Լմբատ 2 թաղամասերի ց/ճ ստորգետնյան գազատարի վթարային հատվածների կառուցում</w:t>
      </w:r>
      <w:r w:rsidR="00627A00" w:rsidRPr="00627A00">
        <w:rPr>
          <w:rFonts w:ascii="Sylfaen" w:hAnsi="Sylfaen" w:cs="Sylfaen"/>
          <w:sz w:val="18"/>
          <w:szCs w:val="18"/>
          <w:lang w:val="af-ZA"/>
        </w:rPr>
        <w:t xml:space="preserve"> </w:t>
      </w:r>
      <w:r w:rsidR="00E26ABA" w:rsidRPr="00627A00">
        <w:rPr>
          <w:rFonts w:ascii="Sylfaen" w:hAnsi="Sylfaen" w:cs="Sylfaen"/>
          <w:sz w:val="18"/>
          <w:szCs w:val="18"/>
          <w:lang w:val="af-ZA"/>
        </w:rPr>
        <w:t>»</w:t>
      </w:r>
      <w:r w:rsidR="00F2492F" w:rsidRPr="00627A00">
        <w:rPr>
          <w:rFonts w:ascii="Sylfaen" w:hAnsi="Sylfaen" w:cs="Sylfaen"/>
          <w:sz w:val="18"/>
          <w:szCs w:val="18"/>
          <w:lang w:val="af-ZA"/>
        </w:rPr>
        <w:t xml:space="preserve"> </w:t>
      </w:r>
      <w:r w:rsidRPr="00627A00">
        <w:rPr>
          <w:rFonts w:ascii="Sylfaen" w:hAnsi="Sylfaen" w:cs="Sylfaen"/>
          <w:sz w:val="18"/>
          <w:szCs w:val="18"/>
        </w:rPr>
        <w:t>օբյեկտի</w:t>
      </w:r>
      <w:r w:rsidRPr="00627A00">
        <w:rPr>
          <w:rFonts w:ascii="Sylfaen" w:hAnsi="Sylfaen" w:cs="Sylfaen"/>
          <w:sz w:val="18"/>
          <w:szCs w:val="18"/>
          <w:lang w:val="af-ZA"/>
        </w:rPr>
        <w:t xml:space="preserve"> </w:t>
      </w:r>
      <w:r w:rsidRPr="00627A00">
        <w:rPr>
          <w:rFonts w:ascii="Sylfaen" w:hAnsi="Sylfaen" w:cs="Sylfaen"/>
          <w:sz w:val="18"/>
          <w:szCs w:val="18"/>
        </w:rPr>
        <w:t>շինարարական</w:t>
      </w:r>
      <w:r w:rsidRPr="00627A00">
        <w:rPr>
          <w:rFonts w:ascii="Sylfaen" w:hAnsi="Sylfaen" w:cs="Sylfaen"/>
          <w:sz w:val="18"/>
          <w:szCs w:val="18"/>
          <w:lang w:val="af-ZA"/>
        </w:rPr>
        <w:t>(</w:t>
      </w:r>
      <w:r w:rsidRPr="00627A00">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627A00">
        <w:rPr>
          <w:rFonts w:ascii="Sylfaen" w:hAnsi="Sylfaen" w:cs="Sylfaen"/>
          <w:sz w:val="18"/>
          <w:szCs w:val="18"/>
          <w:lang w:val="af-ZA"/>
        </w:rPr>
        <w:t xml:space="preserve">9.2-71-08.09.14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627A00" w:rsidRPr="00627A00">
        <w:rPr>
          <w:rFonts w:ascii="Sylfaen" w:hAnsi="Sylfaen"/>
          <w:sz w:val="18"/>
          <w:szCs w:val="18"/>
          <w:lang w:val="hy-AM"/>
        </w:rPr>
        <w:t>Շիրակի մարզի Արթիկ քաղաքի Լմբատ 1 և Լմբատ 2 թաղամասերի ց/ճ ստորգետնյան գազատարի վթարային հատվածների կառուցում</w:t>
      </w:r>
      <w:r w:rsidR="00627A00" w:rsidRPr="00627A00">
        <w:rPr>
          <w:rFonts w:ascii="Sylfaen" w:hAnsi="Sylfaen" w:cs="Sylfaen"/>
          <w:sz w:val="18"/>
          <w:szCs w:val="18"/>
          <w:lang w:val="af-ZA"/>
        </w:rPr>
        <w:t xml:space="preserve"> »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627A00" w:rsidRPr="00627A00">
        <w:rPr>
          <w:rFonts w:ascii="Sylfaen" w:hAnsi="Sylfaen"/>
          <w:sz w:val="18"/>
          <w:szCs w:val="18"/>
          <w:lang w:val="hy-AM"/>
        </w:rPr>
        <w:t>Շիրակի մարզի Արթիկ քաղաքի Լմբատ 1 և Լմբատ 2 թաղամասերի ց/ճ ստորգետնյան գազատարի վթարային հատվածների կառուցում</w:t>
      </w:r>
      <w:r w:rsidR="00627A00" w:rsidRPr="00627A00">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27A00"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627A00" w:rsidRDefault="00A77010" w:rsidP="004D3B9B">
            <w:pPr>
              <w:tabs>
                <w:tab w:val="left" w:pos="1134"/>
              </w:tabs>
              <w:jc w:val="center"/>
              <w:rPr>
                <w:rFonts w:ascii="Sylfaen" w:hAnsi="Sylfaen"/>
                <w:b/>
                <w:i/>
                <w:sz w:val="18"/>
                <w:szCs w:val="18"/>
                <w:lang w:val="es-ES"/>
              </w:rPr>
            </w:pPr>
            <w:r w:rsidRPr="00627A00">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627A00" w:rsidRDefault="00E26ABA" w:rsidP="0072179F">
            <w:pPr>
              <w:jc w:val="center"/>
              <w:rPr>
                <w:rFonts w:ascii="Sylfaen" w:hAnsi="Sylfaen"/>
                <w:b/>
                <w:i/>
                <w:sz w:val="18"/>
                <w:szCs w:val="18"/>
                <w:lang w:val="hy-AM"/>
              </w:rPr>
            </w:pPr>
            <w:r w:rsidRPr="00627A00">
              <w:rPr>
                <w:rFonts w:ascii="Sylfaen" w:hAnsi="Sylfaen"/>
                <w:b/>
                <w:sz w:val="18"/>
                <w:szCs w:val="18"/>
                <w:lang w:val="hy-AM"/>
              </w:rPr>
              <w:t xml:space="preserve"> </w:t>
            </w:r>
            <w:r w:rsidRPr="00627A00">
              <w:rPr>
                <w:rFonts w:ascii="Sylfaen" w:hAnsi="Sylfaen"/>
                <w:b/>
                <w:sz w:val="18"/>
                <w:szCs w:val="18"/>
                <w:lang w:val="pt-BR"/>
              </w:rPr>
              <w:t>«</w:t>
            </w:r>
            <w:r w:rsidR="00627A00" w:rsidRPr="00627A00">
              <w:rPr>
                <w:rFonts w:ascii="Sylfaen" w:hAnsi="Sylfaen"/>
                <w:b/>
                <w:sz w:val="18"/>
                <w:szCs w:val="18"/>
                <w:lang w:val="hy-AM"/>
              </w:rPr>
              <w:t xml:space="preserve"> Շիրակի մարզի Արթիկ քաղաքի Լմբատ 1 և Լմբատ 2 թաղամասերի ց/ճ ստորգետնյան գազատարի վթարային հատվածների կառուցում</w:t>
            </w:r>
            <w:r w:rsidR="00627A00" w:rsidRPr="00627A00">
              <w:rPr>
                <w:rFonts w:ascii="Sylfaen" w:hAnsi="Sylfaen" w:cs="Sylfaen"/>
                <w:b/>
                <w:sz w:val="18"/>
                <w:szCs w:val="18"/>
                <w:lang w:val="af-ZA"/>
              </w:rPr>
              <w:t xml:space="preserve"> »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627A00">
        <w:rPr>
          <w:rFonts w:ascii="Sylfaen" w:hAnsi="Sylfaen" w:cs="Arial Armenian"/>
          <w:b/>
          <w:sz w:val="18"/>
          <w:szCs w:val="18"/>
          <w:lang w:val="hy-AM" w:eastAsia="ru-RU"/>
        </w:rPr>
        <w:t xml:space="preserve"> սեպտեմբերի  </w:t>
      </w:r>
      <w:r w:rsidR="00627A00" w:rsidRPr="00627A00">
        <w:rPr>
          <w:rFonts w:ascii="Sylfaen" w:hAnsi="Sylfaen" w:cs="Arial Armenian"/>
          <w:b/>
          <w:sz w:val="18"/>
          <w:szCs w:val="18"/>
          <w:lang w:val="hy-AM" w:eastAsia="ru-RU"/>
        </w:rPr>
        <w:t>18</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627A00"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ա.</w:t>
      </w:r>
      <w:r w:rsidR="004D3B9B" w:rsidRPr="008463B9">
        <w:rPr>
          <w:rFonts w:ascii="Sylfaen" w:hAnsi="Sylfaen" w:cs="Sylfaen"/>
          <w:sz w:val="18"/>
          <w:szCs w:val="18"/>
          <w:lang w:val="hy-AM"/>
        </w:rPr>
        <w:t>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60120D" w:rsidTr="004D3B9B">
        <w:tblPrEx>
          <w:tblLook w:val="04A0"/>
        </w:tblPrEx>
        <w:trPr>
          <w:trHeight w:val="264"/>
        </w:trPr>
        <w:tc>
          <w:tcPr>
            <w:tcW w:w="486" w:type="dxa"/>
            <w:shd w:val="clear" w:color="auto" w:fill="auto"/>
          </w:tcPr>
          <w:p w:rsidR="005C408C" w:rsidRPr="005946ED" w:rsidRDefault="00DC351B"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8463B9" w:rsidRDefault="00627A00" w:rsidP="0075504B">
            <w:pPr>
              <w:rPr>
                <w:rFonts w:ascii="Sylfaen" w:hAnsi="Sylfaen" w:cs="Sylfaen"/>
                <w:sz w:val="18"/>
                <w:szCs w:val="18"/>
              </w:rPr>
            </w:pPr>
            <w:r>
              <w:rPr>
                <w:rFonts w:ascii="Sylfaen" w:hAnsi="Sylfaen" w:cs="Sylfaen"/>
                <w:sz w:val="18"/>
                <w:szCs w:val="18"/>
              </w:rPr>
              <w:t xml:space="preserve">Բեռնատար </w:t>
            </w:r>
            <w:r w:rsidR="005C408C">
              <w:rPr>
                <w:rFonts w:ascii="Sylfaen" w:hAnsi="Sylfaen" w:cs="Sylfaen"/>
                <w:sz w:val="18"/>
                <w:szCs w:val="18"/>
              </w:rPr>
              <w:t xml:space="preserve">  ավտոմեքենա</w:t>
            </w:r>
          </w:p>
        </w:tc>
        <w:tc>
          <w:tcPr>
            <w:tcW w:w="2358" w:type="dxa"/>
            <w:tcBorders>
              <w:bottom w:val="single" w:sz="4" w:space="0" w:color="auto"/>
            </w:tcBorders>
            <w:vAlign w:val="center"/>
          </w:tcPr>
          <w:p w:rsidR="005C408C" w:rsidRDefault="005C408C" w:rsidP="0075504B">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627A00" w:rsidRPr="0060120D" w:rsidTr="004D3B9B">
        <w:tblPrEx>
          <w:tblLook w:val="04A0"/>
        </w:tblPrEx>
        <w:trPr>
          <w:trHeight w:val="264"/>
        </w:trPr>
        <w:tc>
          <w:tcPr>
            <w:tcW w:w="486" w:type="dxa"/>
            <w:shd w:val="clear" w:color="auto" w:fill="auto"/>
          </w:tcPr>
          <w:p w:rsidR="00627A00" w:rsidRDefault="00627A00" w:rsidP="004D3B9B">
            <w:pPr>
              <w:jc w:val="both"/>
              <w:rPr>
                <w:rFonts w:ascii="Sylfaen" w:hAnsi="Sylfaen" w:cs="Sylfaen"/>
                <w:sz w:val="18"/>
                <w:szCs w:val="18"/>
              </w:rPr>
            </w:pPr>
            <w:r>
              <w:rPr>
                <w:rFonts w:ascii="Sylfaen" w:hAnsi="Sylfaen" w:cs="Sylfaen"/>
                <w:sz w:val="18"/>
                <w:szCs w:val="18"/>
              </w:rPr>
              <w:t>2</w:t>
            </w:r>
          </w:p>
        </w:tc>
        <w:tc>
          <w:tcPr>
            <w:tcW w:w="2826" w:type="dxa"/>
          </w:tcPr>
          <w:p w:rsidR="00627A00" w:rsidRDefault="00627A00" w:rsidP="0075504B">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627A00" w:rsidRDefault="00627A00" w:rsidP="0075504B">
            <w:pPr>
              <w:jc w:val="center"/>
              <w:rPr>
                <w:rFonts w:ascii="Sylfaen" w:hAnsi="Sylfaen" w:cs="Sylfaen"/>
                <w:sz w:val="18"/>
                <w:szCs w:val="18"/>
              </w:rPr>
            </w:pPr>
            <w:r>
              <w:rPr>
                <w:rFonts w:ascii="Sylfaen" w:hAnsi="Sylfaen" w:cs="Sylfaen"/>
                <w:sz w:val="18"/>
                <w:szCs w:val="18"/>
              </w:rPr>
              <w:t>10տն</w:t>
            </w:r>
          </w:p>
        </w:tc>
        <w:tc>
          <w:tcPr>
            <w:tcW w:w="1123" w:type="dxa"/>
            <w:tcBorders>
              <w:bottom w:val="single" w:sz="4" w:space="0" w:color="auto"/>
            </w:tcBorders>
            <w:shd w:val="clear" w:color="auto" w:fill="auto"/>
          </w:tcPr>
          <w:p w:rsidR="00627A00" w:rsidRDefault="00627A00"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Default="00627A00"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Pr="0060120D" w:rsidRDefault="005C408C" w:rsidP="0075504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5C408C" w:rsidRPr="0060120D" w:rsidRDefault="005C408C" w:rsidP="0075504B">
            <w:pPr>
              <w:jc w:val="center"/>
              <w:rPr>
                <w:rFonts w:ascii="Sylfaen" w:hAnsi="Sylfaen" w:cs="Sylfaen"/>
                <w:sz w:val="18"/>
                <w:szCs w:val="18"/>
                <w:lang w:val="hy-AM"/>
              </w:rPr>
            </w:pP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4D3B9B">
        <w:tblPrEx>
          <w:tblLook w:val="04A0"/>
        </w:tblPrEx>
        <w:trPr>
          <w:trHeight w:val="264"/>
        </w:trPr>
        <w:tc>
          <w:tcPr>
            <w:tcW w:w="486" w:type="dxa"/>
            <w:shd w:val="clear" w:color="auto" w:fill="auto"/>
          </w:tcPr>
          <w:p w:rsidR="005C408C" w:rsidRDefault="00627A00" w:rsidP="004D3B9B">
            <w:pPr>
              <w:jc w:val="both"/>
              <w:rPr>
                <w:rFonts w:ascii="Sylfaen" w:hAnsi="Sylfaen" w:cs="Sylfaen"/>
                <w:sz w:val="18"/>
                <w:szCs w:val="18"/>
              </w:rPr>
            </w:pPr>
            <w:r>
              <w:rPr>
                <w:rFonts w:ascii="Sylfaen" w:hAnsi="Sylfaen" w:cs="Sylfaen"/>
                <w:sz w:val="18"/>
                <w:szCs w:val="18"/>
              </w:rPr>
              <w:t>4</w:t>
            </w:r>
          </w:p>
        </w:tc>
        <w:tc>
          <w:tcPr>
            <w:tcW w:w="2826" w:type="dxa"/>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5C408C" w:rsidRPr="005946ED" w:rsidRDefault="00627A00" w:rsidP="0075504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627A00"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DC351B">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627A00" w:rsidP="004D3B9B">
            <w:pPr>
              <w:jc w:val="center"/>
              <w:rPr>
                <w:rFonts w:ascii="Sylfaen" w:hAnsi="Sylfaen" w:cs="Sylfaen"/>
                <w:sz w:val="18"/>
                <w:szCs w:val="18"/>
              </w:rPr>
            </w:pPr>
            <w:r>
              <w:rPr>
                <w:rFonts w:ascii="Sylfaen" w:hAnsi="Sylfaen" w:cs="Sylfaen"/>
                <w:sz w:val="18"/>
                <w:szCs w:val="18"/>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CF2081" w:rsidRDefault="00627A00" w:rsidP="008F5219">
            <w:pPr>
              <w:spacing w:after="200" w:line="276" w:lineRule="auto"/>
              <w:jc w:val="center"/>
              <w:rPr>
                <w:rFonts w:ascii="Sylfaen" w:hAnsi="Sylfaen"/>
                <w:sz w:val="18"/>
                <w:szCs w:val="18"/>
              </w:rPr>
            </w:pPr>
            <w:r>
              <w:rPr>
                <w:rFonts w:ascii="Sylfaen" w:hAnsi="Sylfaen"/>
                <w:sz w:val="18"/>
                <w:szCs w:val="18"/>
              </w:rPr>
              <w:t>վկայական</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17EA2" w:rsidRPr="00C17EA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1132B" w:rsidRPr="00541968" w:rsidRDefault="0051132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C408C">
        <w:rPr>
          <w:rFonts w:ascii="Sylfaen" w:hAnsi="Sylfaen"/>
          <w:b/>
          <w:sz w:val="18"/>
          <w:szCs w:val="18"/>
          <w:lang w:val="af-ZA"/>
        </w:rPr>
        <w:t xml:space="preserve">ARG- </w:t>
      </w:r>
      <w:r w:rsidR="00627A00">
        <w:rPr>
          <w:rFonts w:ascii="Sylfaen" w:hAnsi="Sylfaen"/>
          <w:b/>
          <w:sz w:val="18"/>
          <w:szCs w:val="18"/>
          <w:lang w:val="af-ZA"/>
        </w:rPr>
        <w:t xml:space="preserve">9.2-71-08.09.14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27A0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17EA2" w:rsidP="004D3B9B">
            <w:pPr>
              <w:tabs>
                <w:tab w:val="left" w:pos="1248"/>
              </w:tabs>
              <w:spacing w:line="360" w:lineRule="auto"/>
              <w:jc w:val="both"/>
              <w:rPr>
                <w:rFonts w:ascii="Sylfaen" w:hAnsi="Sylfaen" w:cs="GHEA Grapalat"/>
                <w:sz w:val="18"/>
                <w:szCs w:val="18"/>
                <w:lang w:eastAsia="ru-RU"/>
              </w:rPr>
            </w:pPr>
            <w:r w:rsidRPr="00C17EA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1132B" w:rsidRDefault="0051132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27A00">
        <w:rPr>
          <w:rFonts w:ascii="Sylfaen" w:hAnsi="Sylfaen" w:cs="Sylfaen"/>
          <w:sz w:val="18"/>
          <w:szCs w:val="18"/>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627A00">
        <w:rPr>
          <w:rFonts w:ascii="Sylfaen" w:hAnsi="Sylfaen"/>
          <w:sz w:val="18"/>
          <w:szCs w:val="18"/>
          <w:lang w:val="af-ZA"/>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627A00">
        <w:rPr>
          <w:rFonts w:ascii="Sylfaen" w:hAnsi="Sylfaen"/>
          <w:sz w:val="18"/>
          <w:szCs w:val="18"/>
          <w:lang w:val="af-ZA"/>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C408C">
        <w:rPr>
          <w:rFonts w:ascii="Sylfaen" w:hAnsi="Sylfaen"/>
          <w:b/>
          <w:sz w:val="18"/>
          <w:szCs w:val="18"/>
          <w:lang w:val="af-ZA"/>
        </w:rPr>
        <w:t xml:space="preserve">ARG- </w:t>
      </w:r>
      <w:r w:rsidR="00627A00">
        <w:rPr>
          <w:rFonts w:ascii="Sylfaen" w:hAnsi="Sylfaen"/>
          <w:b/>
          <w:sz w:val="18"/>
          <w:szCs w:val="18"/>
          <w:lang w:val="af-ZA"/>
        </w:rPr>
        <w:t xml:space="preserve">9.2-71-08.09.14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27A00"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27A00"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627A00">
            <w:pPr>
              <w:jc w:val="both"/>
              <w:rPr>
                <w:rFonts w:ascii="Sylfaen" w:hAnsi="Sylfaen"/>
                <w:b/>
                <w:color w:val="FF0000"/>
                <w:sz w:val="18"/>
                <w:szCs w:val="18"/>
                <w:lang w:val="es-ES"/>
              </w:rPr>
            </w:pPr>
            <w:r w:rsidRPr="000F09C3">
              <w:rPr>
                <w:rFonts w:ascii="Sylfaen" w:hAnsi="Sylfaen"/>
                <w:b/>
                <w:sz w:val="18"/>
                <w:szCs w:val="18"/>
                <w:lang w:val="pt-BR"/>
              </w:rPr>
              <w:t>«</w:t>
            </w:r>
            <w:r w:rsidR="00627A00" w:rsidRPr="00627A00">
              <w:rPr>
                <w:rFonts w:ascii="Sylfaen" w:hAnsi="Sylfaen"/>
                <w:sz w:val="18"/>
                <w:szCs w:val="18"/>
                <w:lang w:val="hy-AM"/>
              </w:rPr>
              <w:t xml:space="preserve"> </w:t>
            </w:r>
            <w:r w:rsidR="00627A00"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r w:rsidR="00627A00" w:rsidRPr="00627A00">
              <w:rPr>
                <w:rFonts w:ascii="Sylfaen" w:hAnsi="Sylfaen" w:cs="Sylfaen"/>
                <w:b/>
                <w:sz w:val="18"/>
                <w:szCs w:val="18"/>
                <w:lang w:val="af-ZA"/>
              </w:rPr>
              <w:t xml:space="preserve"> »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Pr="00627A00" w:rsidRDefault="00050DC1" w:rsidP="00A77010">
      <w:pPr>
        <w:ind w:firstLine="567"/>
        <w:jc w:val="right"/>
        <w:rPr>
          <w:rFonts w:ascii="Sylfaen" w:hAnsi="Sylfaen" w:cs="TimesArmenianPSMT"/>
          <w:b/>
          <w:i/>
          <w:color w:val="000000"/>
          <w:sz w:val="18"/>
          <w:szCs w:val="18"/>
          <w:lang w:val="hy-AM" w:eastAsia="ru-RU"/>
        </w:rPr>
      </w:pPr>
    </w:p>
    <w:p w:rsidR="00DC351B" w:rsidRPr="00627A00" w:rsidRDefault="00DC351B"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DC351B">
        <w:rPr>
          <w:rFonts w:ascii="Sylfaen" w:hAnsi="Sylfaen" w:cs="TimesArmenianPSMT"/>
          <w:b/>
          <w:i/>
          <w:color w:val="000000"/>
          <w:sz w:val="18"/>
          <w:szCs w:val="18"/>
          <w:lang w:val="hy-AM" w:eastAsia="ru-RU"/>
        </w:rPr>
        <w:t xml:space="preserve">                                                                                                                                </w:t>
      </w:r>
      <w:r w:rsidR="00C92387" w:rsidRPr="00DC351B">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Pr>
          <w:rFonts w:ascii="Sylfaen" w:hAnsi="Sylfaen" w:cs="TimesArmenianPSMT"/>
          <w:b w:val="0"/>
          <w:i/>
          <w:sz w:val="18"/>
          <w:szCs w:val="18"/>
          <w:lang w:val="en-US"/>
        </w:rPr>
        <w:t xml:space="preserve">                                               </w:t>
      </w:r>
      <w:r w:rsidR="005C408C">
        <w:rPr>
          <w:rFonts w:ascii="Sylfaen" w:hAnsi="Sylfaen"/>
          <w:sz w:val="18"/>
          <w:szCs w:val="18"/>
          <w:lang w:val="af-ZA"/>
        </w:rPr>
        <w:t xml:space="preserve">ARG- </w:t>
      </w:r>
      <w:r w:rsidR="00627A00">
        <w:rPr>
          <w:rFonts w:ascii="Sylfaen" w:hAnsi="Sylfaen"/>
          <w:sz w:val="18"/>
          <w:szCs w:val="18"/>
          <w:lang w:val="af-ZA"/>
        </w:rPr>
        <w:t xml:space="preserve">9.2-71-08.09.14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273E3" w:rsidRPr="005C408C" w:rsidRDefault="009273E3" w:rsidP="009273E3">
      <w:pPr>
        <w:ind w:firstLine="567"/>
        <w:jc w:val="right"/>
        <w:rPr>
          <w:rFonts w:ascii="Sylfaen" w:hAnsi="Sylfaen" w:cs="TimesArmenianPSMT"/>
          <w:b/>
          <w:i/>
          <w:color w:val="000000"/>
          <w:sz w:val="18"/>
          <w:szCs w:val="18"/>
          <w:lang w:val="hy-AM" w:eastAsia="ru-RU"/>
        </w:rPr>
      </w:pPr>
    </w:p>
    <w:tbl>
      <w:tblPr>
        <w:tblW w:w="13196" w:type="dxa"/>
        <w:tblInd w:w="96" w:type="dxa"/>
        <w:tblLayout w:type="fixed"/>
        <w:tblLook w:val="04A0"/>
      </w:tblPr>
      <w:tblGrid>
        <w:gridCol w:w="1080"/>
        <w:gridCol w:w="5040"/>
        <w:gridCol w:w="1185"/>
        <w:gridCol w:w="1258"/>
        <w:gridCol w:w="1552"/>
        <w:gridCol w:w="1079"/>
        <w:gridCol w:w="1323"/>
        <w:gridCol w:w="679"/>
      </w:tblGrid>
      <w:tr w:rsidR="009273E3" w:rsidRPr="00DC351B" w:rsidTr="002252FC">
        <w:trPr>
          <w:gridAfter w:val="2"/>
          <w:wAfter w:w="2002" w:type="dxa"/>
          <w:trHeight w:val="840"/>
        </w:trPr>
        <w:tc>
          <w:tcPr>
            <w:tcW w:w="11194" w:type="dxa"/>
            <w:gridSpan w:val="6"/>
            <w:tcBorders>
              <w:top w:val="nil"/>
              <w:left w:val="nil"/>
              <w:bottom w:val="nil"/>
              <w:right w:val="nil"/>
            </w:tcBorders>
            <w:shd w:val="clear" w:color="auto" w:fill="auto"/>
            <w:vAlign w:val="bottom"/>
            <w:hideMark/>
          </w:tcPr>
          <w:p w:rsidR="00DC351B" w:rsidRPr="00627A00" w:rsidRDefault="0051132B" w:rsidP="0051132B">
            <w:pPr>
              <w:rPr>
                <w:rFonts w:ascii="Sylfaen" w:hAnsi="Sylfaen" w:cs="Sylfaen"/>
                <w:sz w:val="18"/>
                <w:szCs w:val="18"/>
                <w:lang w:val="hy-AM"/>
              </w:rPr>
            </w:pPr>
            <w:r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p>
          <w:p w:rsidR="0051132B" w:rsidRDefault="0051132B" w:rsidP="009273E3">
            <w:pPr>
              <w:rPr>
                <w:rFonts w:ascii="Sylfaen" w:hAnsi="Sylfaen" w:cs="Sylfaen"/>
                <w:sz w:val="18"/>
                <w:szCs w:val="18"/>
              </w:rPr>
            </w:pPr>
            <w:r>
              <w:rPr>
                <w:rFonts w:ascii="Sylfaen" w:hAnsi="Sylfaen" w:cs="Sylfaen"/>
                <w:sz w:val="18"/>
                <w:szCs w:val="18"/>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bl>
            <w:tblPr>
              <w:tblW w:w="10389" w:type="dxa"/>
              <w:tblLayout w:type="fixed"/>
              <w:tblLook w:val="04A0"/>
            </w:tblPr>
            <w:tblGrid>
              <w:gridCol w:w="608"/>
              <w:gridCol w:w="4253"/>
              <w:gridCol w:w="850"/>
              <w:gridCol w:w="1418"/>
              <w:gridCol w:w="1559"/>
              <w:gridCol w:w="1701"/>
            </w:tblGrid>
            <w:tr w:rsidR="0051132B" w:rsidRPr="0051132B" w:rsidTr="0062356D">
              <w:trPr>
                <w:trHeight w:val="390"/>
              </w:trPr>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Times Armenian" w:hAnsi="Times Armenian" w:cs="Arial"/>
                      <w:b/>
                      <w:bCs/>
                      <w:sz w:val="22"/>
                      <w:szCs w:val="22"/>
                    </w:rPr>
                    <w:t>Ð/Ð</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Times Armenian" w:hAnsi="Times Armenian" w:cs="Arial"/>
                      <w:b/>
                      <w:bCs/>
                      <w:sz w:val="22"/>
                      <w:szCs w:val="22"/>
                    </w:rPr>
                    <w:t>²ßË³ï³ÝùÝ»ñÇ ³Ýí³ÝáõÙÁ</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Times Armenian" w:hAnsi="Times Armenian" w:cs="Arial"/>
                      <w:b/>
                      <w:bCs/>
                      <w:sz w:val="22"/>
                      <w:szCs w:val="22"/>
                    </w:rPr>
                    <w:t>â³÷Ç ÙÇ³íáñ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Times Armenian" w:hAnsi="Times Armenian" w:cs="Arial"/>
                      <w:b/>
                      <w:bCs/>
                      <w:sz w:val="22"/>
                      <w:szCs w:val="22"/>
                    </w:rPr>
                    <w:t>ø³Ý³ÏÁ</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Sylfaen" w:hAnsi="Sylfaen" w:cs="Sylfaen"/>
                      <w:b/>
                      <w:bCs/>
                      <w:sz w:val="22"/>
                      <w:szCs w:val="22"/>
                    </w:rPr>
                    <w:t>Միավոր</w:t>
                  </w:r>
                  <w:r w:rsidRPr="0051132B">
                    <w:rPr>
                      <w:rFonts w:ascii="Times Armenian" w:hAnsi="Times Armenian" w:cs="Times Armenian"/>
                      <w:b/>
                      <w:bCs/>
                      <w:sz w:val="22"/>
                      <w:szCs w:val="22"/>
                    </w:rPr>
                    <w:t>Ç ÁÝ¹Ñ³Ýáõñ</w:t>
                  </w:r>
                  <w:r w:rsidRPr="0051132B">
                    <w:rPr>
                      <w:rFonts w:ascii="Times Armenian" w:hAnsi="Times Armenian" w:cs="Arial"/>
                      <w:b/>
                      <w:bCs/>
                      <w:sz w:val="22"/>
                      <w:szCs w:val="22"/>
                    </w:rPr>
                    <w:t xml:space="preserve"> ³ñÅ»ùÁ, ¹ñ³Ù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b/>
                      <w:bCs/>
                      <w:sz w:val="22"/>
                      <w:szCs w:val="22"/>
                    </w:rPr>
                  </w:pPr>
                  <w:r w:rsidRPr="0051132B">
                    <w:rPr>
                      <w:rFonts w:ascii="Times Armenian" w:hAnsi="Times Armenian" w:cs="Arial"/>
                      <w:b/>
                      <w:bCs/>
                      <w:sz w:val="22"/>
                      <w:szCs w:val="22"/>
                    </w:rPr>
                    <w:t>ÀÝ¹³Ù»ÝÁ,  ¹ñ³Ù</w:t>
                  </w:r>
                </w:p>
              </w:tc>
            </w:tr>
            <w:tr w:rsidR="0051132B" w:rsidRPr="0051132B" w:rsidTr="0062356D">
              <w:trPr>
                <w:trHeight w:val="102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b/>
                      <w:bCs/>
                      <w:sz w:val="22"/>
                      <w:szCs w:val="22"/>
                    </w:rPr>
                  </w:pPr>
                </w:p>
              </w:tc>
            </w:tr>
            <w:tr w:rsidR="0051132B" w:rsidRPr="0051132B" w:rsidTr="0062356D">
              <w:trPr>
                <w:trHeight w:val="495"/>
              </w:trPr>
              <w:tc>
                <w:tcPr>
                  <w:tcW w:w="608" w:type="dxa"/>
                  <w:tcBorders>
                    <w:top w:val="nil"/>
                    <w:left w:val="single" w:sz="4" w:space="0" w:color="auto"/>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sz w:val="22"/>
                      <w:szCs w:val="22"/>
                    </w:rPr>
                  </w:pPr>
                  <w:r w:rsidRPr="0051132B">
                    <w:rPr>
                      <w:rFonts w:ascii="Times Armenian" w:hAnsi="Times Armenian" w:cs="Arial"/>
                      <w:b/>
                      <w:bCs/>
                      <w:i/>
                      <w:iCs/>
                      <w:sz w:val="22"/>
                      <w:szCs w:val="22"/>
                    </w:rPr>
                    <w:t>1</w:t>
                  </w:r>
                </w:p>
              </w:tc>
              <w:tc>
                <w:tcPr>
                  <w:tcW w:w="4253"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sz w:val="22"/>
                      <w:szCs w:val="22"/>
                    </w:rPr>
                  </w:pPr>
                  <w:r w:rsidRPr="0051132B">
                    <w:rPr>
                      <w:rFonts w:ascii="Times Armenian" w:hAnsi="Times Armenian" w:cs="Arial"/>
                      <w:b/>
                      <w:bCs/>
                      <w:i/>
                      <w:iCs/>
                      <w:sz w:val="22"/>
                      <w:szCs w:val="22"/>
                    </w:rPr>
                    <w:t>2</w:t>
                  </w:r>
                </w:p>
              </w:tc>
              <w:tc>
                <w:tcPr>
                  <w:tcW w:w="850"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sz w:val="22"/>
                      <w:szCs w:val="22"/>
                    </w:rPr>
                  </w:pPr>
                  <w:r w:rsidRPr="0051132B">
                    <w:rPr>
                      <w:rFonts w:ascii="Times Armenian" w:hAnsi="Times Armenian" w:cs="Arial"/>
                      <w:b/>
                      <w:bCs/>
                      <w:i/>
                      <w:iCs/>
                      <w:sz w:val="22"/>
                      <w:szCs w:val="22"/>
                    </w:rPr>
                    <w:t>3</w:t>
                  </w:r>
                </w:p>
              </w:tc>
              <w:tc>
                <w:tcPr>
                  <w:tcW w:w="1418"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sz w:val="22"/>
                      <w:szCs w:val="22"/>
                    </w:rPr>
                  </w:pPr>
                  <w:r w:rsidRPr="0051132B">
                    <w:rPr>
                      <w:rFonts w:ascii="Times Armenian" w:hAnsi="Times Armenian" w:cs="Arial"/>
                      <w:b/>
                      <w:bCs/>
                      <w:i/>
                      <w:iCs/>
                      <w:sz w:val="22"/>
                      <w:szCs w:val="22"/>
                    </w:rPr>
                    <w:t>4</w:t>
                  </w:r>
                </w:p>
              </w:tc>
              <w:tc>
                <w:tcPr>
                  <w:tcW w:w="1559"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sz w:val="22"/>
                      <w:szCs w:val="22"/>
                    </w:rPr>
                  </w:pPr>
                  <w:r w:rsidRPr="0051132B">
                    <w:rPr>
                      <w:rFonts w:ascii="Times Armenian" w:hAnsi="Times Armenian" w:cs="Arial"/>
                      <w:b/>
                      <w:bCs/>
                      <w:i/>
                      <w:iCs/>
                      <w:sz w:val="22"/>
                      <w:szCs w:val="22"/>
                    </w:rPr>
                    <w:t>5</w:t>
                  </w:r>
                </w:p>
              </w:tc>
              <w:tc>
                <w:tcPr>
                  <w:tcW w:w="1701"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jc w:val="center"/>
                    <w:rPr>
                      <w:rFonts w:ascii="Times Armenian" w:hAnsi="Times Armenian" w:cs="Arial"/>
                      <w:b/>
                      <w:bCs/>
                      <w:i/>
                      <w:iCs/>
                    </w:rPr>
                  </w:pPr>
                  <w:r w:rsidRPr="0051132B">
                    <w:rPr>
                      <w:rFonts w:ascii="Times Armenian" w:hAnsi="Times Armenian" w:cs="Arial"/>
                      <w:b/>
                      <w:bCs/>
                      <w:i/>
                      <w:iCs/>
                    </w:rPr>
                    <w:t>6</w:t>
                  </w:r>
                </w:p>
              </w:tc>
            </w:tr>
            <w:tr w:rsidR="0051132B" w:rsidRPr="0051132B" w:rsidTr="0072179F">
              <w:trPr>
                <w:trHeight w:val="63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Êñ³ÙáõÕáõ ù³Ý¹áõÙ Ó»éùáí II Ï³ñ·Ç ·ñáõÝïáõÙ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0.13</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9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Êñ³ÙáõÕáõ ù³Ý¹áõÙ Ó»éùáí IV Ï³ñ·Ç ·ñáõÝïáõÙ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0.23</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Ð»ïÉÇóù Ó»éùáí  IV Ï³ñ·Ç ·ñáõÝïáõÙ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0.36</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07"/>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4</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öáë»ñÇ ù³Ý¹áõÙ Ó»éùáí II Ï³ñ·Ç ·ñáõÝïáõÙ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0.095</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85"/>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5</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 öáë»ñÇ ù³Ý¹áõÙ Ó»éùáí IV Ï³ñ·Ç ·ñáõÝïáõÙ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0.175</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6</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´»ïáÝÇó ÑÇÙù»ñ Ñ»Ý³ñ³ÝÝ»ñÇ Ñ³Ù³ñ</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r w:rsidRPr="0051132B">
                    <w:rPr>
                      <w:rFonts w:ascii="Times Armenian" w:hAnsi="Times Armenian" w:cs="Arial"/>
                      <w:sz w:val="22"/>
                      <w:szCs w:val="22"/>
                      <w:vertAlign w:val="superscript"/>
                    </w:rPr>
                    <w:t>3</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26.5</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55"/>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7</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Ð»Ý³ñ³ÝÝ»ñ </w:t>
                  </w:r>
                  <w:r w:rsidRPr="0051132B">
                    <w:rPr>
                      <w:rFonts w:ascii="Sylfaen" w:hAnsi="Sylfaen" w:cs="Sylfaen"/>
                      <w:sz w:val="22"/>
                      <w:szCs w:val="22"/>
                    </w:rPr>
                    <w:t>պողպատե</w:t>
                  </w:r>
                  <w:r w:rsidRPr="0051132B">
                    <w:rPr>
                      <w:rFonts w:ascii="Times Armenian" w:hAnsi="Times Armenian" w:cs="Times Armenian"/>
                      <w:sz w:val="22"/>
                      <w:szCs w:val="22"/>
                    </w:rPr>
                    <w:t xml:space="preserve"> ËáÕáí³ÏÝ»ñÇ</w:t>
                  </w:r>
                  <w:r w:rsidRPr="0051132B">
                    <w:rPr>
                      <w:rFonts w:ascii="Times Armenian" w:hAnsi="Times Armenian" w:cs="Arial"/>
                      <w:sz w:val="22"/>
                      <w:szCs w:val="22"/>
                    </w:rPr>
                    <w:t>ó</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ïÝ</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3.83</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8</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ÎÇë³ËáÕáí³ÏÝ»ñÇ ï»Õ³¹ñáõÙ </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ïÝ</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0.121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72179F">
              <w:trPr>
                <w:trHeight w:val="407"/>
              </w:trPr>
              <w:tc>
                <w:tcPr>
                  <w:tcW w:w="608" w:type="dxa"/>
                  <w:vMerge/>
                  <w:tcBorders>
                    <w:top w:val="nil"/>
                    <w:left w:val="single" w:sz="4" w:space="0" w:color="auto"/>
                    <w:bottom w:val="single" w:sz="4" w:space="0" w:color="auto"/>
                    <w:right w:val="single" w:sz="4" w:space="0" w:color="auto"/>
                  </w:tcBorders>
                  <w:vAlign w:val="center"/>
                  <w:hideMark/>
                </w:tcPr>
                <w:p w:rsidR="0051132B" w:rsidRPr="0051132B" w:rsidRDefault="0051132B" w:rsidP="0051132B">
                  <w:pPr>
                    <w:rPr>
                      <w:rFonts w:ascii="Times Armenian" w:hAnsi="Times Armenian" w:cs="Arial"/>
                      <w:sz w:val="22"/>
                      <w:szCs w:val="22"/>
                    </w:rPr>
                  </w:pP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62356D">
                  <w:pPr>
                    <w:rPr>
                      <w:rFonts w:ascii="Times Armenian" w:hAnsi="Times Armenian" w:cs="Arial"/>
                      <w:sz w:val="22"/>
                      <w:szCs w:val="22"/>
                    </w:rPr>
                  </w:pPr>
                  <w:r w:rsidRPr="0051132B">
                    <w:rPr>
                      <w:rFonts w:ascii="Times Armenian" w:hAnsi="Times Armenian" w:cs="Arial"/>
                      <w:sz w:val="22"/>
                      <w:szCs w:val="22"/>
                    </w:rPr>
                    <w:t>å³ñ</w:t>
                  </w:r>
                  <w:r w:rsidRPr="0051132B">
                    <w:rPr>
                      <w:rFonts w:ascii="Sylfaen" w:hAnsi="Sylfaen" w:cs="Sylfaen"/>
                      <w:sz w:val="22"/>
                      <w:szCs w:val="22"/>
                    </w:rPr>
                    <w:t>ո</w:t>
                  </w:r>
                  <w:r w:rsidRPr="0051132B">
                    <w:rPr>
                      <w:rFonts w:ascii="Times Armenian" w:hAnsi="Times Armenian" w:cs="Times Armenian"/>
                      <w:sz w:val="22"/>
                      <w:szCs w:val="22"/>
                    </w:rPr>
                    <w:t>ÝÇ</w:t>
                  </w:r>
                  <w:r w:rsidRPr="0051132B">
                    <w:rPr>
                      <w:rFonts w:ascii="Times Armenian" w:hAnsi="Times Armenian" w:cs="Arial"/>
                      <w:sz w:val="22"/>
                      <w:szCs w:val="22"/>
                    </w:rPr>
                    <w:t>ï</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20.0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9</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Ò¨³íáñ Ù³ë»ñ</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ïÝ</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0.369</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59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ÊáÕáí³ÏÝ»ñÇ  ³å³ÙáÝï³ÅáõÙ d -100ÙÙ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28.0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11</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ÊáÕáí³ÏÝ»ñÇ  ³å³ÙáÝï³ÅáõÙ  d -50ÙÙ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50.0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11"/>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12</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ÊáÕáí³ÏÝ»ñÇ ï»Õ³¹ñáõÙ Ñ»Ý³ñ³ÝÝ»ñÇ íñ³  d = 159x4,5ÙÙ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23.0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13</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ÜáõÛÝÁ  ¨ Ëñ³ÙáõÕáõÙ d = 108x4ÙÙ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855.0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14</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ÜáõÛÝÁ   d =57x3,5ÙÙ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84.0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lastRenderedPageBreak/>
                    <w:t>15</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ÜáõÛÝÁ  çñ³·³½³ÛÇÝ d-32ÙÙ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7.0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25"/>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16</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Êñ³ÙáõÕáõ Ù»ç å³ïÛ³ÝÇ ï»Õ³¹ñáõÙ  d = 159x4,5ÙÙ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3.0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72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17</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ä³ïÛ³ÝÇ ·»ñáõÅ»Õ Ù»Ïáõë³óáõÙ  åáÉÇÙ»ñ³ÛÇÝ  Å³å³í»Ýáí d-150ÙÙ    </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3.0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857"/>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18</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ÊáÕáí³ÏÇ ·»ñáõÅ»Õ Ù»Ïáõë³óáõÙ  åáÉÇÙ»ñ³ÛÇÝ  Å³å³í»Ýáí d-100ÙÙ    </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37.0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96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19</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ÊáÕáí³ÏÇ ³ÝóÙ³óáõÙÁ å³ïÛ³ÝÇ ÙÇçáí d-100ÙÙ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24.0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20</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ä³ïÛ³ÝÇ Í³Ûñ»ñÇ Ñ»ñÙ»ïÇÏ³óáõÙ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å³ï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3</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21</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¶³½³ï³ñÇ ÷ã³Ù³ùñáõÙ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0.932</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22</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¶³½³ï³ñÇ ÷áñÓ³ñÏáõÙ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·Ù</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7.0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23</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Êó³Ý³ÛÇÝ ÷³Ï³ÝÇ ³å³ÙáÝï³ÅáõÙ d-50ÙÙ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4</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24</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Êó³Ý³ÛÇÝ ÷³Ï³ÝÇ ÙáÝï³ÅáõÙ d -50ÙÙ</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4</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765"/>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25</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¶³½³ï³ñÇ ¨ Ñ»Ý³ñ³ÝÝ»ñÇ ÛáõÕ³Ý»ñÏáõÙ 2 ³Ý·³Ù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100Ù</w:t>
                  </w:r>
                  <w:r w:rsidRPr="0051132B">
                    <w:rPr>
                      <w:rFonts w:ascii="Times Armenian" w:hAnsi="Times Armenian" w:cs="Arial"/>
                      <w:sz w:val="22"/>
                      <w:szCs w:val="22"/>
                      <w:vertAlign w:val="superscript"/>
                    </w:rPr>
                    <w:t>2</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4.01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54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26</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êïáõ·Çã ËáÕáí³Ï</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45"/>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27</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¶³½³ï³ñÇ Ëó³÷³ÏáõÙ d-150,100ÙÙ        </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6</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28</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¶³½³ï³ñÇ ÏïñáõÙ d-125,100ÙÙ        </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4</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29</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¶³½³ï³ñÇ ÏïñáõÙ d-50ÙÙ        </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8</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30</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¶³½³ï³ñÇ  Ëó³÷³ÏáõÙ d-50ÙÙ        </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Ñ³ï</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31</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ØÇ³óáõÙ ³éÏ³ ·³½³ï³ñÇÝ d-125ÙÙ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ï»Õ</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32</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ØÇ³óáõÙ ³éÏ³ ·³½³ï³ñÇÝ d-100ÙÙ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ï»Õ</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33</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ØÇ³óáõÙ ³éÏ³ ·³½³ï³ñÇÝ d-50ÙÙ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ï»Õ</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34</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ØÇ³óáõÙ ³éÏ³ ·³½³ï³ñÇÝ d-32ÙÙ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ï»Õ</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35</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ØÇ³óáõÙ ³éÏ³ ·³½³ï³ñÇÝ  d-25ÙÙ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ï»Õ</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2</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60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36</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ÊáÕáí³ÏÝ»ñÇ µ³ñÓáõÙ ¨ µ»éÝ³Ã³÷áõÙ</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ïÝ</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480"/>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37</w:t>
                  </w:r>
                </w:p>
              </w:tc>
              <w:tc>
                <w:tcPr>
                  <w:tcW w:w="4253"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ÊáÕáí³ÏÝ»ñÇ ï»Õ³÷áËáõÙ </w:t>
                  </w:r>
                </w:p>
              </w:tc>
              <w:tc>
                <w:tcPr>
                  <w:tcW w:w="850" w:type="dxa"/>
                  <w:tcBorders>
                    <w:top w:val="nil"/>
                    <w:left w:val="nil"/>
                    <w:bottom w:val="single" w:sz="4" w:space="0" w:color="auto"/>
                    <w:right w:val="single" w:sz="4" w:space="0" w:color="auto"/>
                  </w:tcBorders>
                  <w:shd w:val="clear" w:color="auto" w:fill="auto"/>
                  <w:vAlign w:val="center"/>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ïÝ</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r w:rsidRPr="0051132B">
                    <w:rPr>
                      <w:rFonts w:ascii="Times Armenian" w:hAnsi="Times Armenian" w:cs="Arial"/>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sz w:val="28"/>
                      <w:szCs w:val="28"/>
                    </w:rPr>
                  </w:pPr>
                </w:p>
              </w:tc>
            </w:tr>
            <w:tr w:rsidR="0051132B" w:rsidRPr="0051132B" w:rsidTr="0062356D">
              <w:trPr>
                <w:trHeight w:val="52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lastRenderedPageBreak/>
                    <w:t> </w:t>
                  </w:r>
                </w:p>
              </w:tc>
              <w:tc>
                <w:tcPr>
                  <w:tcW w:w="4253"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b/>
                      <w:bCs/>
                      <w:i/>
                      <w:iCs/>
                      <w:sz w:val="22"/>
                      <w:szCs w:val="22"/>
                    </w:rPr>
                  </w:pPr>
                  <w:r w:rsidRPr="0051132B">
                    <w:rPr>
                      <w:rFonts w:ascii="Times Armenian" w:hAnsi="Times Armenian" w:cs="Arial"/>
                      <w:b/>
                      <w:bCs/>
                      <w:i/>
                      <w:iCs/>
                      <w:sz w:val="22"/>
                      <w:szCs w:val="22"/>
                    </w:rPr>
                    <w:t>ÀÜ¸²ØºÜÀ</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b/>
                      <w:bCs/>
                      <w:i/>
                      <w:iCs/>
                      <w:sz w:val="22"/>
                      <w:szCs w:val="22"/>
                    </w:rPr>
                  </w:pPr>
                  <w:r w:rsidRPr="0051132B">
                    <w:rPr>
                      <w:rFonts w:ascii="Times Armenian" w:hAnsi="Times Armenian" w:cs="Arial"/>
                      <w:b/>
                      <w:bCs/>
                      <w:i/>
                      <w:i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b/>
                      <w:bCs/>
                      <w:i/>
                      <w:iCs/>
                      <w:sz w:val="22"/>
                      <w:szCs w:val="22"/>
                    </w:rPr>
                  </w:pPr>
                  <w:r w:rsidRPr="0051132B">
                    <w:rPr>
                      <w:rFonts w:ascii="Times Armenian" w:hAnsi="Times Armenian" w:cs="Arial"/>
                      <w:b/>
                      <w:bCs/>
                      <w:i/>
                      <w:i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b/>
                      <w:bCs/>
                      <w:i/>
                      <w:iCs/>
                      <w:sz w:val="22"/>
                      <w:szCs w:val="22"/>
                    </w:rPr>
                  </w:pP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b/>
                      <w:bCs/>
                      <w:i/>
                      <w:iCs/>
                      <w:sz w:val="28"/>
                      <w:szCs w:val="28"/>
                    </w:rPr>
                  </w:pPr>
                </w:p>
              </w:tc>
            </w:tr>
            <w:tr w:rsidR="0051132B" w:rsidRPr="0051132B" w:rsidTr="0062356D">
              <w:trPr>
                <w:trHeight w:val="28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4253"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xml:space="preserve">Þ³ÑáõÛÃ    </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b/>
                      <w:bCs/>
                      <w:i/>
                      <w:iCs/>
                      <w:sz w:val="28"/>
                      <w:szCs w:val="28"/>
                    </w:rPr>
                  </w:pPr>
                </w:p>
              </w:tc>
            </w:tr>
            <w:tr w:rsidR="0051132B" w:rsidRPr="0051132B" w:rsidTr="0062356D">
              <w:trPr>
                <w:trHeight w:val="329"/>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4253"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b/>
                      <w:bCs/>
                      <w:i/>
                      <w:iCs/>
                      <w:sz w:val="22"/>
                      <w:szCs w:val="22"/>
                    </w:rPr>
                  </w:pPr>
                  <w:r w:rsidRPr="0051132B">
                    <w:rPr>
                      <w:rFonts w:ascii="Times Armenian" w:hAnsi="Times Armenian" w:cs="Arial"/>
                      <w:b/>
                      <w:bCs/>
                      <w:i/>
                      <w:iCs/>
                      <w:sz w:val="22"/>
                      <w:szCs w:val="22"/>
                    </w:rPr>
                    <w:t>ÀÜ¸²ØºÜÀ</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b/>
                      <w:bCs/>
                      <w:i/>
                      <w:iCs/>
                      <w:sz w:val="28"/>
                      <w:szCs w:val="28"/>
                    </w:rPr>
                  </w:pPr>
                </w:p>
              </w:tc>
            </w:tr>
            <w:tr w:rsidR="0051132B" w:rsidRPr="0051132B" w:rsidTr="0062356D">
              <w:trPr>
                <w:trHeight w:val="35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4253"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Sylfaen" w:hAnsi="Sylfaen" w:cs="Sylfaen"/>
                      <w:sz w:val="22"/>
                      <w:szCs w:val="22"/>
                    </w:rPr>
                    <w:t>ԱԱՀ</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center"/>
                    <w:rPr>
                      <w:rFonts w:ascii="Times Armenian" w:hAnsi="Times Armenian" w:cs="Arial"/>
                      <w:sz w:val="22"/>
                      <w:szCs w:val="22"/>
                    </w:rPr>
                  </w:pPr>
                  <w:r w:rsidRPr="0051132B">
                    <w:rPr>
                      <w:rFonts w:ascii="Times Armenian" w:hAnsi="Times Armenian" w:cs="Arial"/>
                      <w:sz w:val="22"/>
                      <w:szCs w:val="22"/>
                    </w:rPr>
                    <w:t>20%</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b/>
                      <w:bCs/>
                      <w:i/>
                      <w:iCs/>
                      <w:sz w:val="28"/>
                      <w:szCs w:val="28"/>
                    </w:rPr>
                  </w:pPr>
                </w:p>
              </w:tc>
            </w:tr>
            <w:tr w:rsidR="0051132B" w:rsidRPr="0051132B" w:rsidTr="0062356D">
              <w:trPr>
                <w:trHeight w:val="293"/>
              </w:trPr>
              <w:tc>
                <w:tcPr>
                  <w:tcW w:w="608" w:type="dxa"/>
                  <w:tcBorders>
                    <w:top w:val="nil"/>
                    <w:left w:val="single" w:sz="4" w:space="0" w:color="auto"/>
                    <w:bottom w:val="single" w:sz="4" w:space="0" w:color="auto"/>
                    <w:right w:val="single" w:sz="4" w:space="0" w:color="auto"/>
                  </w:tcBorders>
                  <w:shd w:val="clear" w:color="000000" w:fill="FFFFFF"/>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4253" w:type="dxa"/>
                  <w:tcBorders>
                    <w:top w:val="nil"/>
                    <w:left w:val="nil"/>
                    <w:bottom w:val="single" w:sz="4" w:space="0" w:color="auto"/>
                    <w:right w:val="single" w:sz="4" w:space="0" w:color="auto"/>
                  </w:tcBorders>
                  <w:shd w:val="clear" w:color="000000" w:fill="FFFFFF"/>
                  <w:noWrap/>
                  <w:vAlign w:val="bottom"/>
                  <w:hideMark/>
                </w:tcPr>
                <w:p w:rsidR="0051132B" w:rsidRPr="0051132B" w:rsidRDefault="0051132B" w:rsidP="0051132B">
                  <w:pPr>
                    <w:rPr>
                      <w:rFonts w:ascii="Times Armenian" w:hAnsi="Times Armenian" w:cs="Arial"/>
                      <w:b/>
                      <w:bCs/>
                      <w:sz w:val="22"/>
                      <w:szCs w:val="22"/>
                    </w:rPr>
                  </w:pPr>
                  <w:r w:rsidRPr="0051132B">
                    <w:rPr>
                      <w:rFonts w:ascii="Times Armenian" w:hAnsi="Times Armenian" w:cs="Arial"/>
                      <w:b/>
                      <w:bCs/>
                      <w:sz w:val="22"/>
                      <w:szCs w:val="22"/>
                    </w:rPr>
                    <w:t xml:space="preserve">ÀÜ¸²ØºÜÀ </w:t>
                  </w:r>
                </w:p>
              </w:tc>
              <w:tc>
                <w:tcPr>
                  <w:tcW w:w="850"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rPr>
                      <w:rFonts w:ascii="Times Armenian" w:hAnsi="Times Armenian" w:cs="Arial"/>
                      <w:sz w:val="22"/>
                      <w:szCs w:val="22"/>
                    </w:rPr>
                  </w:pPr>
                  <w:r w:rsidRPr="0051132B">
                    <w:rPr>
                      <w:rFonts w:ascii="Times Armenian" w:hAnsi="Times Armenian" w:cs="Arial"/>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51132B" w:rsidRPr="0051132B" w:rsidRDefault="0051132B" w:rsidP="0051132B">
                  <w:pPr>
                    <w:jc w:val="right"/>
                    <w:rPr>
                      <w:rFonts w:ascii="Times Armenian" w:hAnsi="Times Armenian" w:cs="Arial"/>
                      <w:b/>
                      <w:bCs/>
                      <w:i/>
                      <w:iCs/>
                      <w:sz w:val="28"/>
                      <w:szCs w:val="28"/>
                    </w:rPr>
                  </w:pPr>
                </w:p>
              </w:tc>
            </w:tr>
          </w:tbl>
          <w:p w:rsidR="00DC351B" w:rsidRPr="0051132B" w:rsidRDefault="0051132B" w:rsidP="0051132B">
            <w:pPr>
              <w:rPr>
                <w:rFonts w:ascii="ArTarumianTimes" w:hAnsi="ArTarumianTimes" w:cs="Arial"/>
                <w:b/>
                <w:sz w:val="20"/>
                <w:szCs w:val="20"/>
                <w:u w:val="single"/>
              </w:rPr>
            </w:pPr>
            <w:r>
              <w:rPr>
                <w:rFonts w:ascii="Sylfaen" w:hAnsi="Sylfaen" w:cs="Sylfaen"/>
                <w:sz w:val="18"/>
                <w:szCs w:val="18"/>
              </w:rPr>
              <w:t xml:space="preserve">   </w:t>
            </w:r>
          </w:p>
        </w:tc>
      </w:tr>
      <w:tr w:rsidR="005A5D42" w:rsidRPr="00627A00" w:rsidTr="0062356D">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9"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Default="00BE22EB"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Default="0062356D" w:rsidP="005851AF">
      <w:pPr>
        <w:ind w:firstLine="567"/>
        <w:jc w:val="right"/>
        <w:rPr>
          <w:rFonts w:ascii="Sylfaen" w:hAnsi="Sylfaen" w:cs="TimesArmenianPSMT"/>
          <w:b/>
          <w:i/>
          <w:color w:val="000000"/>
          <w:sz w:val="18"/>
          <w:szCs w:val="18"/>
          <w:lang w:eastAsia="ru-RU"/>
        </w:rPr>
      </w:pPr>
    </w:p>
    <w:p w:rsidR="0062356D" w:rsidRPr="0062356D" w:rsidRDefault="0062356D" w:rsidP="005851AF">
      <w:pPr>
        <w:ind w:firstLine="567"/>
        <w:jc w:val="right"/>
        <w:rPr>
          <w:rFonts w:ascii="Sylfaen" w:hAnsi="Sylfaen" w:cs="TimesArmenianPSMT"/>
          <w:b/>
          <w:i/>
          <w:color w:val="000000"/>
          <w:sz w:val="18"/>
          <w:szCs w:val="18"/>
          <w:lang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627A00">
        <w:rPr>
          <w:rFonts w:ascii="Sylfaen" w:hAnsi="Sylfaen"/>
          <w:sz w:val="18"/>
          <w:szCs w:val="18"/>
          <w:lang w:val="af-ZA"/>
        </w:rPr>
        <w:t xml:space="preserve">9.2-71-08.09.14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666155" w:rsidRDefault="00A869AD" w:rsidP="0062356D">
            <w:pPr>
              <w:rPr>
                <w:rFonts w:ascii="Sylfaen" w:hAnsi="Sylfaen" w:cs="Sylfaen"/>
                <w:sz w:val="18"/>
                <w:szCs w:val="18"/>
                <w:lang w:val="hy-AM"/>
              </w:rPr>
            </w:pPr>
            <w:r w:rsidRPr="00666155">
              <w:rPr>
                <w:rFonts w:ascii="Sylfaen" w:hAnsi="Sylfaen"/>
                <w:sz w:val="18"/>
                <w:szCs w:val="18"/>
                <w:lang w:val="pt-BR"/>
              </w:rPr>
              <w:t>«</w:t>
            </w:r>
            <w:r w:rsidR="0062356D"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r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5C408C"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627A00">
        <w:rPr>
          <w:rFonts w:ascii="Sylfaen" w:hAnsi="Sylfaen"/>
          <w:b/>
          <w:sz w:val="18"/>
          <w:szCs w:val="18"/>
          <w:lang w:val="af-ZA"/>
        </w:rPr>
        <w:t xml:space="preserve">9.2-71-08.09.14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62356D">
        <w:rPr>
          <w:rFonts w:ascii="Sylfaen" w:hAnsi="Sylfaen"/>
          <w:b/>
          <w:sz w:val="18"/>
          <w:szCs w:val="18"/>
          <w:lang w:val="af-ZA"/>
        </w:rPr>
        <w:t>70-20</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2252FC"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62356D" w:rsidRPr="00666155">
        <w:rPr>
          <w:rFonts w:ascii="Sylfaen" w:hAnsi="Sylfaen"/>
          <w:sz w:val="18"/>
          <w:szCs w:val="18"/>
          <w:lang w:val="pt-BR"/>
        </w:rPr>
        <w:t>«</w:t>
      </w:r>
      <w:r w:rsidR="0062356D"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r w:rsidR="0062356D" w:rsidRPr="00666155">
        <w:rPr>
          <w:rFonts w:ascii="Sylfaen" w:hAnsi="Sylfaen" w:cs="Sylfaen"/>
          <w:sz w:val="18"/>
          <w:szCs w:val="18"/>
          <w:lang w:val="hy-AM"/>
        </w:rPr>
        <w:t>»</w:t>
      </w:r>
      <w:r w:rsidR="00CA2321" w:rsidRPr="002252FC">
        <w:rPr>
          <w:rFonts w:ascii="Sylfaen" w:hAnsi="Sylfaen"/>
          <w:sz w:val="18"/>
          <w:szCs w:val="18"/>
          <w:lang w:val="af-ZA"/>
        </w:rPr>
        <w:t xml:space="preserve"> </w:t>
      </w:r>
      <w:r w:rsidRPr="002252FC">
        <w:rPr>
          <w:rFonts w:ascii="Sylfaen" w:hAnsi="Sylfaen"/>
          <w:sz w:val="18"/>
          <w:szCs w:val="18"/>
          <w:lang w:val="af-ZA"/>
        </w:rPr>
        <w:t xml:space="preserve"> </w:t>
      </w:r>
      <w:r w:rsidRPr="002252FC">
        <w:rPr>
          <w:rFonts w:ascii="Sylfaen" w:hAnsi="Sylfaen" w:cs="Sylfaen"/>
          <w:sz w:val="18"/>
          <w:szCs w:val="18"/>
          <w:lang w:val="nl-NL"/>
        </w:rPr>
        <w:t xml:space="preserve"> ձեռքբերման</w:t>
      </w:r>
      <w:r w:rsidRPr="002252FC">
        <w:rPr>
          <w:rFonts w:ascii="Sylfaen" w:hAnsi="Sylfaen" w:cs="Arial"/>
          <w:color w:val="FF0000"/>
          <w:sz w:val="18"/>
          <w:szCs w:val="18"/>
          <w:lang w:val="nl-NL"/>
        </w:rPr>
        <w:t xml:space="preserve"> </w:t>
      </w:r>
      <w:r w:rsidR="00E26ABA" w:rsidRPr="002252FC">
        <w:rPr>
          <w:rFonts w:ascii="Sylfaen" w:hAnsi="Sylfaen"/>
          <w:sz w:val="18"/>
          <w:szCs w:val="18"/>
          <w:lang w:val="af-ZA"/>
        </w:rPr>
        <w:t>“</w:t>
      </w:r>
      <w:r w:rsidR="005C408C" w:rsidRPr="002252FC">
        <w:rPr>
          <w:rFonts w:ascii="Sylfaen" w:hAnsi="Sylfaen"/>
          <w:sz w:val="18"/>
          <w:szCs w:val="18"/>
          <w:lang w:val="af-ZA"/>
        </w:rPr>
        <w:t xml:space="preserve">ARG- </w:t>
      </w:r>
      <w:r w:rsidR="00627A00">
        <w:rPr>
          <w:rFonts w:ascii="Sylfaen" w:hAnsi="Sylfaen"/>
          <w:sz w:val="18"/>
          <w:szCs w:val="18"/>
          <w:lang w:val="af-ZA"/>
        </w:rPr>
        <w:t xml:space="preserve">9.2-71-08.09.14 </w:t>
      </w:r>
      <w:r w:rsidR="00E26ABA" w:rsidRPr="002252FC">
        <w:rPr>
          <w:rFonts w:ascii="Sylfaen" w:hAnsi="Sylfaen"/>
          <w:sz w:val="18"/>
          <w:szCs w:val="18"/>
          <w:lang w:val="af-ZA"/>
        </w:rPr>
        <w:t xml:space="preserve">» </w:t>
      </w:r>
      <w:r w:rsidRPr="002252FC">
        <w:rPr>
          <w:rFonts w:ascii="Sylfaen" w:hAnsi="Sylfaen" w:cs="Sylfaen"/>
          <w:sz w:val="18"/>
          <w:szCs w:val="18"/>
          <w:lang w:val="nl-NL"/>
        </w:rPr>
        <w:t>ծածկագրով</w:t>
      </w:r>
      <w:r w:rsidRPr="002252FC">
        <w:rPr>
          <w:rFonts w:ascii="Sylfaen" w:hAnsi="Sylfaen" w:cs="Arial"/>
          <w:sz w:val="18"/>
          <w:szCs w:val="18"/>
          <w:lang w:val="nl-NL"/>
        </w:rPr>
        <w:t xml:space="preserve">  </w:t>
      </w:r>
      <w:r w:rsidRPr="002252FC">
        <w:rPr>
          <w:rFonts w:ascii="Sylfaen" w:hAnsi="Sylfaen" w:cs="Sylfaen"/>
          <w:sz w:val="18"/>
          <w:szCs w:val="18"/>
          <w:lang w:val="nl-NL"/>
        </w:rPr>
        <w:t>բաց</w:t>
      </w:r>
      <w:r w:rsidRPr="002252FC">
        <w:rPr>
          <w:rFonts w:ascii="Sylfaen" w:hAnsi="Sylfaen" w:cs="Arial"/>
          <w:sz w:val="18"/>
          <w:szCs w:val="18"/>
          <w:lang w:val="nl-NL"/>
        </w:rPr>
        <w:t xml:space="preserve"> </w:t>
      </w:r>
      <w:r w:rsidRPr="002252FC">
        <w:rPr>
          <w:rFonts w:ascii="Sylfaen" w:hAnsi="Sylfaen" w:cs="Sylfaen"/>
          <w:sz w:val="18"/>
          <w:szCs w:val="18"/>
          <w:lang w:val="nl-NL"/>
        </w:rPr>
        <w:t>առաջարկների հարցմանը</w:t>
      </w:r>
      <w:r w:rsidRPr="002252FC">
        <w:rPr>
          <w:rFonts w:ascii="Sylfaen" w:hAnsi="Sylfaen" w:cs="Arial"/>
          <w:sz w:val="18"/>
          <w:szCs w:val="18"/>
          <w:lang w:val="nl-NL"/>
        </w:rPr>
        <w:t xml:space="preserve">,   </w:t>
      </w:r>
      <w:r w:rsidRPr="002252FC">
        <w:rPr>
          <w:rFonts w:ascii="Sylfaen" w:hAnsi="Sylfaen" w:cs="Sylfaen"/>
          <w:sz w:val="18"/>
          <w:szCs w:val="18"/>
          <w:lang w:val="nl-NL"/>
        </w:rPr>
        <w:t>պետք</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ներկայացնի</w:t>
      </w:r>
      <w:r w:rsidRPr="002252FC">
        <w:rPr>
          <w:rFonts w:ascii="Sylfaen" w:hAnsi="Sylfaen" w:cs="Arial"/>
          <w:sz w:val="18"/>
          <w:szCs w:val="18"/>
          <w:lang w:val="nl-NL"/>
        </w:rPr>
        <w:t xml:space="preserve"> </w:t>
      </w:r>
      <w:r w:rsidRPr="002252FC">
        <w:rPr>
          <w:rFonts w:ascii="Sylfaen" w:hAnsi="Sylfaen" w:cs="Sylfaen"/>
          <w:sz w:val="18"/>
          <w:szCs w:val="18"/>
          <w:lang w:val="nl-NL"/>
        </w:rPr>
        <w:t>հայտի</w:t>
      </w:r>
      <w:r w:rsidRPr="002252FC">
        <w:rPr>
          <w:rFonts w:ascii="Sylfaen" w:hAnsi="Sylfaen" w:cs="Arial"/>
          <w:sz w:val="18"/>
          <w:szCs w:val="18"/>
          <w:lang w:val="nl-NL"/>
        </w:rPr>
        <w:t xml:space="preserve"> </w:t>
      </w:r>
      <w:r w:rsidRPr="002252FC">
        <w:rPr>
          <w:rFonts w:ascii="Sylfaen" w:hAnsi="Sylfaen" w:cs="Sylfaen"/>
          <w:sz w:val="18"/>
          <w:szCs w:val="18"/>
          <w:lang w:val="nl-NL"/>
        </w:rPr>
        <w:t>ապահովու</w:t>
      </w:r>
      <w:r w:rsidRPr="008463B9">
        <w:rPr>
          <w:rFonts w:ascii="Sylfaen" w:hAnsi="Sylfaen" w:cs="Sylfaen"/>
          <w:sz w:val="18"/>
          <w:szCs w:val="18"/>
          <w:lang w:val="nl-NL"/>
        </w:rPr>
        <w:t>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2252FC">
        <w:rPr>
          <w:rFonts w:ascii="Sylfaen" w:hAnsi="Sylfaen" w:cs="Sylfaen"/>
          <w:sz w:val="18"/>
          <w:szCs w:val="18"/>
          <w:lang w:val="nl-NL"/>
        </w:rPr>
        <w:t>կատարումն</w:t>
      </w:r>
      <w:r w:rsidRPr="002252FC">
        <w:rPr>
          <w:rFonts w:ascii="Sylfaen" w:hAnsi="Sylfaen" w:cs="Arial"/>
          <w:sz w:val="18"/>
          <w:szCs w:val="18"/>
          <w:lang w:val="nl-NL"/>
        </w:rPr>
        <w:t xml:space="preserve"> </w:t>
      </w:r>
      <w:r w:rsidRPr="002252FC">
        <w:rPr>
          <w:rFonts w:ascii="Sylfaen" w:hAnsi="Sylfaen" w:cs="Sylfaen"/>
          <w:sz w:val="18"/>
          <w:szCs w:val="18"/>
          <w:lang w:val="nl-NL"/>
        </w:rPr>
        <w:t>ապահովելու</w:t>
      </w:r>
      <w:r w:rsidRPr="002252FC">
        <w:rPr>
          <w:rFonts w:ascii="Sylfaen" w:hAnsi="Sylfaen" w:cs="Arial"/>
          <w:sz w:val="18"/>
          <w:szCs w:val="18"/>
          <w:lang w:val="nl-NL"/>
        </w:rPr>
        <w:t xml:space="preserve"> </w:t>
      </w:r>
      <w:r w:rsidRPr="002252FC">
        <w:rPr>
          <w:rFonts w:ascii="Sylfaen" w:hAnsi="Sylfaen" w:cs="Sylfaen"/>
          <w:sz w:val="18"/>
          <w:szCs w:val="18"/>
          <w:lang w:val="nl-NL"/>
        </w:rPr>
        <w:t>նպատակով</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Ընկերությունը</w:t>
      </w:r>
      <w:r w:rsidRPr="002252FC">
        <w:rPr>
          <w:rFonts w:ascii="Sylfaen" w:hAnsi="Sylfaen" w:cs="Arial"/>
          <w:sz w:val="18"/>
          <w:szCs w:val="18"/>
          <w:lang w:val="nl-NL"/>
        </w:rPr>
        <w:t xml:space="preserve"> </w:t>
      </w:r>
      <w:r w:rsidRPr="002252FC">
        <w:rPr>
          <w:rFonts w:ascii="Sylfaen" w:hAnsi="Sylfaen" w:cs="Sylfaen"/>
          <w:sz w:val="18"/>
          <w:szCs w:val="18"/>
          <w:lang w:val="nl-NL"/>
        </w:rPr>
        <w:t>սահմանում</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իր</w:t>
      </w:r>
      <w:r w:rsidRPr="002252FC">
        <w:rPr>
          <w:rFonts w:ascii="Sylfaen" w:hAnsi="Sylfaen" w:cs="Arial"/>
          <w:sz w:val="18"/>
          <w:szCs w:val="18"/>
          <w:lang w:val="nl-NL"/>
        </w:rPr>
        <w:t xml:space="preserve"> </w:t>
      </w:r>
      <w:r w:rsidRPr="002252FC">
        <w:rPr>
          <w:rFonts w:ascii="Sylfaen" w:hAnsi="Sylfaen" w:cs="Sylfaen"/>
          <w:sz w:val="18"/>
          <w:szCs w:val="18"/>
          <w:lang w:val="nl-NL"/>
        </w:rPr>
        <w:t>հետևյալ</w:t>
      </w:r>
      <w:r w:rsidRPr="002252FC">
        <w:rPr>
          <w:rFonts w:ascii="Sylfaen" w:hAnsi="Sylfaen" w:cs="Arial"/>
          <w:sz w:val="18"/>
          <w:szCs w:val="18"/>
          <w:lang w:val="nl-NL"/>
        </w:rPr>
        <w:t xml:space="preserve"> </w:t>
      </w:r>
      <w:r w:rsidRPr="002252FC">
        <w:rPr>
          <w:rFonts w:ascii="Sylfaen" w:hAnsi="Sylfaen" w:cs="Sylfaen"/>
          <w:sz w:val="18"/>
          <w:szCs w:val="18"/>
          <w:lang w:val="nl-NL"/>
        </w:rPr>
        <w:t>պատասխանատվությունը</w:t>
      </w:r>
      <w:r w:rsidRPr="002252FC">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2252FC">
        <w:rPr>
          <w:rFonts w:ascii="Sylfaen" w:hAnsi="Sylfaen" w:cs="Sylfaen"/>
          <w:sz w:val="18"/>
          <w:szCs w:val="18"/>
          <w:lang w:val="nl-NL"/>
        </w:rPr>
        <w:t>«</w:t>
      </w:r>
      <w:r w:rsidRPr="002252FC">
        <w:rPr>
          <w:rFonts w:ascii="Sylfaen" w:hAnsi="Sylfaen" w:cs="Sylfaen"/>
          <w:sz w:val="18"/>
          <w:szCs w:val="18"/>
          <w:lang w:val="hy-AM"/>
        </w:rPr>
        <w:t>Գազպրոմ Արմենիա</w:t>
      </w:r>
      <w:r w:rsidRPr="002252FC">
        <w:rPr>
          <w:rFonts w:ascii="Sylfaen" w:hAnsi="Sylfaen" w:cs="Sylfaen"/>
          <w:sz w:val="18"/>
          <w:szCs w:val="18"/>
          <w:lang w:val="nl-NL"/>
        </w:rPr>
        <w:t xml:space="preserve">» ՓԲԸ-ի կողմից </w:t>
      </w:r>
      <w:r w:rsidRPr="002252FC">
        <w:rPr>
          <w:rFonts w:ascii="Sylfaen" w:hAnsi="Sylfaen" w:cs="Sylfaen"/>
          <w:sz w:val="18"/>
          <w:szCs w:val="18"/>
          <w:lang w:val="hy-AM"/>
        </w:rPr>
        <w:t>կազմակերպված</w:t>
      </w:r>
      <w:r w:rsidR="0078742A" w:rsidRPr="002252FC">
        <w:rPr>
          <w:rFonts w:ascii="Sylfaen" w:hAnsi="Sylfaen"/>
          <w:sz w:val="18"/>
          <w:szCs w:val="18"/>
          <w:lang w:val="af-ZA"/>
        </w:rPr>
        <w:t>`</w:t>
      </w:r>
      <w:r w:rsidR="008F5219" w:rsidRPr="002252FC">
        <w:rPr>
          <w:rFonts w:ascii="Sylfaen" w:hAnsi="Sylfaen"/>
          <w:sz w:val="18"/>
          <w:szCs w:val="18"/>
          <w:lang w:val="hy-AM"/>
        </w:rPr>
        <w:t xml:space="preserve"> </w:t>
      </w:r>
      <w:r w:rsidR="0062356D" w:rsidRPr="00666155">
        <w:rPr>
          <w:rFonts w:ascii="Sylfaen" w:hAnsi="Sylfaen"/>
          <w:sz w:val="18"/>
          <w:szCs w:val="18"/>
          <w:lang w:val="pt-BR"/>
        </w:rPr>
        <w:t>«</w:t>
      </w:r>
      <w:r w:rsidR="0062356D"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r w:rsidR="0062356D" w:rsidRPr="00666155">
        <w:rPr>
          <w:rFonts w:ascii="Sylfaen" w:hAnsi="Sylfaen" w:cs="Sylfaen"/>
          <w:sz w:val="18"/>
          <w:szCs w:val="18"/>
          <w:lang w:val="hy-AM"/>
        </w:rPr>
        <w:t>»</w:t>
      </w:r>
      <w:r w:rsidR="00CA2321" w:rsidRPr="002252FC">
        <w:rPr>
          <w:rFonts w:ascii="Sylfaen" w:hAnsi="Sylfaen"/>
          <w:sz w:val="18"/>
          <w:szCs w:val="18"/>
          <w:lang w:val="af-ZA"/>
        </w:rPr>
        <w:t xml:space="preserve"> </w:t>
      </w:r>
      <w:r w:rsidRPr="002252FC">
        <w:rPr>
          <w:rFonts w:ascii="Sylfaen" w:hAnsi="Sylfaen" w:cs="Sylfaen"/>
          <w:sz w:val="18"/>
          <w:szCs w:val="18"/>
          <w:lang w:val="nl-NL"/>
        </w:rPr>
        <w:t>ձեռքբերման</w:t>
      </w:r>
      <w:r w:rsidRPr="002252FC">
        <w:rPr>
          <w:rFonts w:ascii="Sylfaen" w:hAnsi="Sylfaen" w:cs="Arial"/>
          <w:sz w:val="18"/>
          <w:szCs w:val="18"/>
          <w:lang w:val="nl-NL"/>
        </w:rPr>
        <w:t xml:space="preserve"> </w:t>
      </w:r>
      <w:r w:rsidR="0078742A" w:rsidRPr="002252FC">
        <w:rPr>
          <w:rFonts w:ascii="Sylfaen" w:hAnsi="Sylfaen"/>
          <w:sz w:val="18"/>
          <w:szCs w:val="18"/>
          <w:lang w:val="af-ZA"/>
        </w:rPr>
        <w:t>«</w:t>
      </w:r>
      <w:r w:rsidR="005C408C" w:rsidRPr="002252FC">
        <w:rPr>
          <w:rFonts w:ascii="Sylfaen" w:hAnsi="Sylfaen"/>
          <w:sz w:val="18"/>
          <w:szCs w:val="18"/>
          <w:lang w:val="af-ZA"/>
        </w:rPr>
        <w:t xml:space="preserve">ARG- </w:t>
      </w:r>
      <w:r w:rsidR="00627A00">
        <w:rPr>
          <w:rFonts w:ascii="Sylfaen" w:hAnsi="Sylfaen"/>
          <w:sz w:val="18"/>
          <w:szCs w:val="18"/>
          <w:lang w:val="af-ZA"/>
        </w:rPr>
        <w:t xml:space="preserve">9.2-71-08.09.14 </w:t>
      </w:r>
      <w:r w:rsidR="0078742A" w:rsidRPr="002252FC">
        <w:rPr>
          <w:rFonts w:ascii="Sylfaen" w:hAnsi="Sylfaen" w:cs="Sylfaen"/>
          <w:sz w:val="18"/>
          <w:szCs w:val="18"/>
          <w:lang w:val="nl-NL"/>
        </w:rPr>
        <w:t>»</w:t>
      </w:r>
      <w:r w:rsidR="0078742A" w:rsidRPr="002252FC">
        <w:rPr>
          <w:rFonts w:ascii="Sylfaen" w:hAnsi="Sylfaen"/>
          <w:sz w:val="18"/>
          <w:szCs w:val="18"/>
          <w:lang w:val="nl-NL"/>
        </w:rPr>
        <w:t xml:space="preserve"> </w:t>
      </w:r>
      <w:r w:rsidRPr="002252FC">
        <w:rPr>
          <w:rFonts w:ascii="Sylfaen" w:hAnsi="Sylfaen"/>
          <w:sz w:val="18"/>
          <w:szCs w:val="18"/>
          <w:lang w:val="hy-AM"/>
        </w:rPr>
        <w:t xml:space="preserve"> </w:t>
      </w:r>
      <w:r w:rsidRPr="002252FC">
        <w:rPr>
          <w:rFonts w:ascii="Sylfaen" w:hAnsi="Sylfaen"/>
          <w:sz w:val="18"/>
          <w:szCs w:val="18"/>
          <w:lang w:val="nl-NL"/>
        </w:rPr>
        <w:t xml:space="preserve"> </w:t>
      </w:r>
      <w:r w:rsidRPr="002252FC">
        <w:rPr>
          <w:rFonts w:ascii="Sylfaen" w:hAnsi="Sylfaen" w:cs="Sylfaen"/>
          <w:sz w:val="18"/>
          <w:szCs w:val="18"/>
          <w:lang w:val="nl-NL"/>
        </w:rPr>
        <w:t>ծածկագրով</w:t>
      </w:r>
      <w:r w:rsidRPr="002252FC">
        <w:rPr>
          <w:rFonts w:ascii="Sylfaen" w:hAnsi="Sylfaen" w:cs="Arial"/>
          <w:sz w:val="18"/>
          <w:szCs w:val="18"/>
          <w:lang w:val="nl-NL"/>
        </w:rPr>
        <w:t xml:space="preserve"> </w:t>
      </w:r>
      <w:r w:rsidRPr="002252FC">
        <w:rPr>
          <w:rFonts w:ascii="Sylfaen" w:hAnsi="Sylfaen" w:cs="Sylfaen"/>
          <w:sz w:val="18"/>
          <w:szCs w:val="18"/>
          <w:lang w:val="nl-NL"/>
        </w:rPr>
        <w:t>բաց</w:t>
      </w:r>
      <w:r w:rsidRPr="002252FC">
        <w:rPr>
          <w:rFonts w:ascii="Sylfaen" w:hAnsi="Sylfaen" w:cs="Arial"/>
          <w:sz w:val="18"/>
          <w:szCs w:val="18"/>
          <w:lang w:val="nl-NL"/>
        </w:rPr>
        <w:t xml:space="preserve"> </w:t>
      </w:r>
      <w:r w:rsidRPr="002252FC">
        <w:rPr>
          <w:rFonts w:ascii="Sylfaen" w:hAnsi="Sylfaen" w:cs="Sylfaen"/>
          <w:sz w:val="18"/>
          <w:szCs w:val="18"/>
          <w:lang w:val="nl-NL"/>
        </w:rPr>
        <w:t>առաջարկների հարցմանը</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Ընկերության</w:t>
      </w:r>
      <w:r w:rsidRPr="002252FC">
        <w:rPr>
          <w:rFonts w:ascii="Sylfaen" w:hAnsi="Sylfaen" w:cs="Arial"/>
          <w:sz w:val="18"/>
          <w:szCs w:val="18"/>
          <w:lang w:val="nl-NL"/>
        </w:rPr>
        <w:t xml:space="preserve"> </w:t>
      </w:r>
      <w:r w:rsidRPr="002252FC">
        <w:rPr>
          <w:rFonts w:ascii="Sylfaen" w:hAnsi="Sylfaen" w:cs="Sylfaen"/>
          <w:sz w:val="18"/>
          <w:szCs w:val="18"/>
          <w:lang w:val="nl-NL"/>
        </w:rPr>
        <w:t>մասնակցելուց</w:t>
      </w:r>
      <w:r w:rsidRPr="002252FC">
        <w:rPr>
          <w:rFonts w:ascii="Sylfaen" w:hAnsi="Sylfaen" w:cs="Arial"/>
          <w:sz w:val="18"/>
          <w:szCs w:val="18"/>
          <w:lang w:val="nl-NL"/>
        </w:rPr>
        <w:t xml:space="preserve"> </w:t>
      </w:r>
      <w:r w:rsidRPr="002252FC">
        <w:rPr>
          <w:rFonts w:ascii="Sylfaen" w:hAnsi="Sylfaen" w:cs="Sylfaen"/>
          <w:sz w:val="18"/>
          <w:szCs w:val="18"/>
          <w:lang w:val="nl-NL"/>
        </w:rPr>
        <w:t>բխող</w:t>
      </w:r>
      <w:r w:rsidRPr="002252FC">
        <w:rPr>
          <w:rFonts w:ascii="Sylfaen" w:hAnsi="Sylfaen" w:cs="Arial"/>
          <w:sz w:val="18"/>
          <w:szCs w:val="18"/>
          <w:lang w:val="nl-NL"/>
        </w:rPr>
        <w:t xml:space="preserve">` </w:t>
      </w:r>
      <w:r w:rsidRPr="002252FC">
        <w:rPr>
          <w:rFonts w:ascii="Sylfaen" w:hAnsi="Sylfaen" w:cs="Sylfaen"/>
          <w:sz w:val="18"/>
          <w:szCs w:val="18"/>
          <w:lang w:val="nl-NL"/>
        </w:rPr>
        <w:t>գնումների</w:t>
      </w:r>
      <w:r w:rsidRPr="002252FC">
        <w:rPr>
          <w:rFonts w:ascii="Sylfaen" w:hAnsi="Sylfaen" w:cs="Arial"/>
          <w:sz w:val="18"/>
          <w:szCs w:val="18"/>
          <w:lang w:val="nl-NL"/>
        </w:rPr>
        <w:t xml:space="preserve"> </w:t>
      </w:r>
      <w:r w:rsidRPr="002252FC">
        <w:rPr>
          <w:rFonts w:ascii="Sylfaen" w:hAnsi="Sylfaen" w:cs="Sylfaen"/>
          <w:sz w:val="18"/>
          <w:szCs w:val="18"/>
          <w:lang w:val="nl-NL"/>
        </w:rPr>
        <w:t>մասին</w:t>
      </w:r>
      <w:r w:rsidRPr="002252FC">
        <w:rPr>
          <w:rFonts w:ascii="Sylfaen" w:hAnsi="Sylfaen" w:cs="Arial"/>
          <w:sz w:val="18"/>
          <w:szCs w:val="18"/>
          <w:lang w:val="nl-NL"/>
        </w:rPr>
        <w:t xml:space="preserve"> </w:t>
      </w:r>
      <w:r w:rsidRPr="002252FC">
        <w:rPr>
          <w:rFonts w:ascii="Sylfaen" w:hAnsi="Sylfaen" w:cs="Sylfaen"/>
          <w:sz w:val="18"/>
          <w:szCs w:val="18"/>
          <w:lang w:val="nl-NL"/>
        </w:rPr>
        <w:t>ՀՀ</w:t>
      </w:r>
      <w:r w:rsidRPr="002252FC">
        <w:rPr>
          <w:rFonts w:ascii="Sylfaen" w:hAnsi="Sylfaen" w:cs="Arial"/>
          <w:sz w:val="18"/>
          <w:szCs w:val="18"/>
          <w:lang w:val="nl-NL"/>
        </w:rPr>
        <w:t xml:space="preserve"> </w:t>
      </w:r>
      <w:r w:rsidRPr="002252FC">
        <w:rPr>
          <w:rFonts w:ascii="Sylfaen" w:hAnsi="Sylfaen" w:cs="Sylfaen"/>
          <w:sz w:val="18"/>
          <w:szCs w:val="18"/>
          <w:lang w:val="nl-NL"/>
        </w:rPr>
        <w:t>օրենսդրությամբ</w:t>
      </w:r>
      <w:r w:rsidRPr="002252FC">
        <w:rPr>
          <w:rFonts w:ascii="Sylfaen" w:hAnsi="Sylfaen" w:cs="Arial"/>
          <w:sz w:val="18"/>
          <w:szCs w:val="18"/>
          <w:lang w:val="nl-NL"/>
        </w:rPr>
        <w:t xml:space="preserve"> </w:t>
      </w:r>
      <w:r w:rsidRPr="002252FC">
        <w:rPr>
          <w:rFonts w:ascii="Sylfaen" w:hAnsi="Sylfaen" w:cs="Sylfaen"/>
          <w:sz w:val="18"/>
          <w:szCs w:val="18"/>
          <w:lang w:val="nl-NL"/>
        </w:rPr>
        <w:t>և</w:t>
      </w:r>
      <w:r w:rsidRPr="002252FC">
        <w:rPr>
          <w:rFonts w:ascii="Sylfaen" w:hAnsi="Sylfaen" w:cs="Arial"/>
          <w:sz w:val="18"/>
          <w:szCs w:val="18"/>
          <w:lang w:val="nl-NL"/>
        </w:rPr>
        <w:t xml:space="preserve"> </w:t>
      </w:r>
      <w:r w:rsidRPr="002252FC">
        <w:rPr>
          <w:rFonts w:ascii="Sylfaen" w:hAnsi="Sylfaen" w:cs="Sylfaen"/>
          <w:sz w:val="18"/>
          <w:szCs w:val="18"/>
          <w:lang w:val="nl-NL"/>
        </w:rPr>
        <w:t>բաց առաջարկների հարցման փաստաթուղթով</w:t>
      </w:r>
      <w:r w:rsidRPr="002252FC">
        <w:rPr>
          <w:rFonts w:ascii="Sylfaen" w:hAnsi="Sylfaen" w:cs="Arial"/>
          <w:sz w:val="18"/>
          <w:szCs w:val="18"/>
          <w:lang w:val="nl-NL"/>
        </w:rPr>
        <w:t xml:space="preserve"> </w:t>
      </w:r>
      <w:r w:rsidRPr="002252FC">
        <w:rPr>
          <w:rFonts w:ascii="Sylfaen" w:hAnsi="Sylfaen" w:cs="Sylfaen"/>
          <w:sz w:val="18"/>
          <w:szCs w:val="18"/>
          <w:lang w:val="nl-NL"/>
        </w:rPr>
        <w:t>սահմանված</w:t>
      </w:r>
      <w:r w:rsidRPr="002252FC">
        <w:rPr>
          <w:rFonts w:ascii="Sylfaen" w:hAnsi="Sylfaen" w:cs="Arial"/>
          <w:sz w:val="18"/>
          <w:szCs w:val="18"/>
          <w:lang w:val="nl-NL"/>
        </w:rPr>
        <w:t xml:space="preserve"> </w:t>
      </w:r>
      <w:r w:rsidRPr="002252FC">
        <w:rPr>
          <w:rFonts w:ascii="Sylfaen" w:hAnsi="Sylfaen" w:cs="Sylfaen"/>
          <w:sz w:val="18"/>
          <w:szCs w:val="18"/>
          <w:lang w:val="nl-NL"/>
        </w:rPr>
        <w:t>պարտավորությունների</w:t>
      </w:r>
      <w:r w:rsidRPr="002252FC">
        <w:rPr>
          <w:rFonts w:ascii="Sylfaen" w:hAnsi="Sylfaen" w:cs="Arial"/>
          <w:sz w:val="18"/>
          <w:szCs w:val="18"/>
          <w:lang w:val="nl-NL"/>
        </w:rPr>
        <w:t xml:space="preserve"> </w:t>
      </w:r>
      <w:r w:rsidRPr="002252FC">
        <w:rPr>
          <w:rFonts w:ascii="Sylfaen" w:hAnsi="Sylfaen" w:cs="Sylfaen"/>
          <w:sz w:val="18"/>
          <w:szCs w:val="18"/>
          <w:lang w:val="nl-NL"/>
        </w:rPr>
        <w:t>չկատարման</w:t>
      </w:r>
      <w:r w:rsidRPr="002252FC">
        <w:rPr>
          <w:rFonts w:ascii="Sylfaen" w:hAnsi="Sylfaen" w:cs="Arial"/>
          <w:sz w:val="18"/>
          <w:szCs w:val="18"/>
          <w:lang w:val="nl-NL"/>
        </w:rPr>
        <w:t xml:space="preserve"> </w:t>
      </w:r>
      <w:r w:rsidRPr="002252FC">
        <w:rPr>
          <w:rFonts w:ascii="Sylfaen" w:hAnsi="Sylfaen" w:cs="Sylfaen"/>
          <w:sz w:val="18"/>
          <w:szCs w:val="18"/>
          <w:lang w:val="nl-NL"/>
        </w:rPr>
        <w:t>կամ</w:t>
      </w:r>
      <w:r w:rsidRPr="002252FC">
        <w:rPr>
          <w:rFonts w:ascii="Sylfaen" w:hAnsi="Sylfaen" w:cs="Arial"/>
          <w:sz w:val="18"/>
          <w:szCs w:val="18"/>
          <w:lang w:val="nl-NL"/>
        </w:rPr>
        <w:t xml:space="preserve"> </w:t>
      </w:r>
      <w:r w:rsidRPr="002252FC">
        <w:rPr>
          <w:rFonts w:ascii="Sylfaen" w:hAnsi="Sylfaen" w:cs="Sylfaen"/>
          <w:sz w:val="18"/>
          <w:szCs w:val="18"/>
          <w:lang w:val="nl-NL"/>
        </w:rPr>
        <w:t>ոչ</w:t>
      </w:r>
      <w:r w:rsidRPr="002252FC">
        <w:rPr>
          <w:rFonts w:ascii="Sylfaen" w:hAnsi="Sylfaen" w:cs="Arial"/>
          <w:sz w:val="18"/>
          <w:szCs w:val="18"/>
          <w:lang w:val="nl-NL"/>
        </w:rPr>
        <w:t xml:space="preserve"> </w:t>
      </w:r>
      <w:r w:rsidRPr="002252FC">
        <w:rPr>
          <w:rFonts w:ascii="Sylfaen" w:hAnsi="Sylfaen" w:cs="Sylfaen"/>
          <w:sz w:val="18"/>
          <w:szCs w:val="18"/>
          <w:lang w:val="nl-NL"/>
        </w:rPr>
        <w:t>պատշաճ</w:t>
      </w:r>
      <w:r w:rsidRPr="002252FC">
        <w:rPr>
          <w:rFonts w:ascii="Sylfaen" w:hAnsi="Sylfaen" w:cs="Arial"/>
          <w:sz w:val="18"/>
          <w:szCs w:val="18"/>
          <w:lang w:val="nl-NL"/>
        </w:rPr>
        <w:t xml:space="preserve"> </w:t>
      </w:r>
      <w:r w:rsidRPr="002252FC">
        <w:rPr>
          <w:rFonts w:ascii="Sylfaen" w:hAnsi="Sylfaen" w:cs="Sylfaen"/>
          <w:sz w:val="18"/>
          <w:szCs w:val="18"/>
          <w:lang w:val="nl-NL"/>
        </w:rPr>
        <w:t>կատարման</w:t>
      </w:r>
      <w:r w:rsidRPr="002252FC">
        <w:rPr>
          <w:rFonts w:ascii="Sylfaen" w:hAnsi="Sylfaen" w:cs="Arial"/>
          <w:sz w:val="18"/>
          <w:szCs w:val="18"/>
          <w:lang w:val="nl-NL"/>
        </w:rPr>
        <w:t xml:space="preserve"> </w:t>
      </w:r>
      <w:r w:rsidRPr="002252FC">
        <w:rPr>
          <w:rFonts w:ascii="Sylfaen" w:hAnsi="Sylfaen" w:cs="Sylfaen"/>
          <w:sz w:val="18"/>
          <w:szCs w:val="18"/>
          <w:lang w:val="nl-NL"/>
        </w:rPr>
        <w:t>դեպքում</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Ընկերությունը</w:t>
      </w:r>
      <w:r w:rsidRPr="002252FC">
        <w:rPr>
          <w:rFonts w:ascii="Sylfaen" w:hAnsi="Sylfaen" w:cs="Arial"/>
          <w:sz w:val="18"/>
          <w:szCs w:val="18"/>
          <w:lang w:val="nl-NL"/>
        </w:rPr>
        <w:t xml:space="preserve"> </w:t>
      </w:r>
      <w:r w:rsidRPr="002252FC">
        <w:rPr>
          <w:rFonts w:ascii="Sylfaen" w:hAnsi="Sylfaen" w:cs="Sylfaen"/>
          <w:sz w:val="18"/>
          <w:szCs w:val="18"/>
          <w:lang w:val="nl-NL"/>
        </w:rPr>
        <w:t>Պատվիրատուին</w:t>
      </w:r>
      <w:r w:rsidRPr="002252FC">
        <w:rPr>
          <w:rFonts w:ascii="Sylfaen" w:hAnsi="Sylfaen" w:cs="Arial"/>
          <w:sz w:val="18"/>
          <w:szCs w:val="18"/>
          <w:lang w:val="nl-NL"/>
        </w:rPr>
        <w:t xml:space="preserve"> </w:t>
      </w:r>
      <w:r w:rsidRPr="002252FC">
        <w:rPr>
          <w:rFonts w:ascii="Sylfaen" w:hAnsi="Sylfaen" w:cs="Sylfaen"/>
          <w:sz w:val="18"/>
          <w:szCs w:val="18"/>
          <w:lang w:val="nl-NL"/>
        </w:rPr>
        <w:t>վճարում</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տուժանք</w:t>
      </w:r>
      <w:r w:rsidRPr="002252FC">
        <w:rPr>
          <w:rFonts w:ascii="Sylfaen" w:hAnsi="Sylfaen" w:cs="Arial"/>
          <w:sz w:val="18"/>
          <w:szCs w:val="18"/>
          <w:lang w:val="nl-NL"/>
        </w:rPr>
        <w:t xml:space="preserve">` </w:t>
      </w:r>
      <w:r w:rsidRPr="002252FC">
        <w:rPr>
          <w:rFonts w:ascii="Sylfaen" w:hAnsi="Sylfaen"/>
          <w:sz w:val="18"/>
          <w:szCs w:val="18"/>
          <w:vertAlign w:val="subscript"/>
          <w:lang w:val="nl-NL"/>
        </w:rPr>
        <w:t xml:space="preserve"> </w:t>
      </w:r>
      <w:r w:rsidRPr="002252FC">
        <w:rPr>
          <w:rFonts w:ascii="Sylfaen" w:hAnsi="Sylfaen"/>
          <w:sz w:val="18"/>
          <w:szCs w:val="18"/>
          <w:lang w:val="nl-NL"/>
        </w:rPr>
        <w:t>(</w:t>
      </w:r>
      <w:r w:rsidRPr="002252FC">
        <w:rPr>
          <w:rFonts w:ascii="Sylfaen" w:hAnsi="Sylfaen"/>
          <w:sz w:val="18"/>
          <w:szCs w:val="18"/>
          <w:vertAlign w:val="subscript"/>
          <w:lang w:val="nl-NL"/>
        </w:rPr>
        <w:t>----------------------------------------------</w:t>
      </w:r>
      <w:r w:rsidRPr="002252FC">
        <w:rPr>
          <w:rFonts w:ascii="Sylfaen" w:hAnsi="Sylfaen" w:cs="Sylfaen"/>
          <w:sz w:val="18"/>
          <w:szCs w:val="18"/>
          <w:vertAlign w:val="subscript"/>
          <w:lang w:val="nl-NL"/>
        </w:rPr>
        <w:t>տառերով</w:t>
      </w:r>
      <w:r w:rsidRPr="002252FC">
        <w:rPr>
          <w:rFonts w:ascii="Sylfaen" w:hAnsi="Sylfaen" w:cs="Arial"/>
          <w:sz w:val="18"/>
          <w:szCs w:val="18"/>
          <w:vertAlign w:val="subscript"/>
          <w:lang w:val="nl-NL"/>
        </w:rPr>
        <w:t>---------------------------------------------------</w:t>
      </w:r>
      <w:r w:rsidRPr="002252FC">
        <w:rPr>
          <w:rFonts w:ascii="Sylfaen" w:hAnsi="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27A0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0062356D" w:rsidRPr="00666155">
        <w:rPr>
          <w:rFonts w:ascii="Sylfaen" w:hAnsi="Sylfaen"/>
          <w:sz w:val="18"/>
          <w:szCs w:val="18"/>
          <w:lang w:val="pt-BR"/>
        </w:rPr>
        <w:t>«</w:t>
      </w:r>
      <w:r w:rsidR="0062356D" w:rsidRPr="00627A00">
        <w:rPr>
          <w:rFonts w:ascii="Sylfaen" w:hAnsi="Sylfaen"/>
          <w:b/>
          <w:sz w:val="18"/>
          <w:szCs w:val="18"/>
          <w:lang w:val="hy-AM"/>
        </w:rPr>
        <w:t>Շիրակի մարզի Արթիկ քաղաքի Լմբատ 1 և Լմբատ 2 թաղամասերի ց/ճ ստորգետնյան գազատարի վթարային հատվածների կառուցում</w:t>
      </w:r>
      <w:r w:rsidR="0062356D" w:rsidRPr="00666155">
        <w:rPr>
          <w:rFonts w:ascii="Sylfaen" w:hAnsi="Sylfaen" w:cs="Sylfaen"/>
          <w:sz w:val="18"/>
          <w:szCs w:val="18"/>
          <w:lang w:val="hy-AM"/>
        </w:rPr>
        <w:t>»</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62356D" w:rsidRPr="0062356D">
        <w:rPr>
          <w:rFonts w:ascii="Sylfaen" w:hAnsi="Sylfaen" w:cs="Sylfaen"/>
          <w:sz w:val="20"/>
          <w:szCs w:val="20"/>
          <w:lang w:val="hy-AM"/>
        </w:rPr>
        <w:t xml:space="preserve"> ՆՆՓ օբեկտ </w:t>
      </w:r>
      <w:r w:rsidR="00BC1485" w:rsidRPr="0027776F">
        <w:rPr>
          <w:rFonts w:ascii="Sylfaen" w:hAnsi="Sylfaen" w:cs="Sylfaen"/>
          <w:b/>
          <w:sz w:val="20"/>
          <w:szCs w:val="20"/>
          <w:lang w:val="hy-AM"/>
        </w:rPr>
        <w:t xml:space="preserve"> </w:t>
      </w:r>
      <w:r w:rsidR="0062356D" w:rsidRPr="0062356D">
        <w:rPr>
          <w:rFonts w:ascii="Sylfaen" w:hAnsi="Sylfaen" w:cs="Sylfaen"/>
          <w:b/>
          <w:sz w:val="20"/>
          <w:szCs w:val="20"/>
          <w:lang w:val="hy-AM"/>
        </w:rPr>
        <w:t>7/099-09ԳՄ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27A0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050" w:rsidRDefault="00B87050" w:rsidP="004D3B9B">
      <w:r>
        <w:separator/>
      </w:r>
    </w:p>
  </w:endnote>
  <w:endnote w:type="continuationSeparator" w:id="0">
    <w:p w:rsidR="00B87050" w:rsidRDefault="00B8705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050" w:rsidRDefault="00B87050" w:rsidP="004D3B9B">
      <w:r>
        <w:separator/>
      </w:r>
    </w:p>
  </w:footnote>
  <w:footnote w:type="continuationSeparator" w:id="0">
    <w:p w:rsidR="00B87050" w:rsidRDefault="00B87050" w:rsidP="004D3B9B">
      <w:r>
        <w:continuationSeparator/>
      </w:r>
    </w:p>
  </w:footnote>
  <w:footnote w:id="1">
    <w:p w:rsidR="0051132B" w:rsidRPr="004E5447" w:rsidRDefault="0051132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2B" w:rsidRDefault="0051132B">
    <w:pPr>
      <w:pStyle w:val="Header"/>
      <w:rPr>
        <w:lang w:val="en-US"/>
      </w:rPr>
    </w:pPr>
  </w:p>
  <w:p w:rsidR="0051132B" w:rsidRPr="00460191" w:rsidRDefault="0051132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252FC"/>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F0237"/>
    <w:rsid w:val="004F4A57"/>
    <w:rsid w:val="004F7A86"/>
    <w:rsid w:val="0051132B"/>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C408C"/>
    <w:rsid w:val="005D348A"/>
    <w:rsid w:val="005F0FA2"/>
    <w:rsid w:val="0060120D"/>
    <w:rsid w:val="0062356D"/>
    <w:rsid w:val="00627A00"/>
    <w:rsid w:val="006314E6"/>
    <w:rsid w:val="0063659A"/>
    <w:rsid w:val="00641782"/>
    <w:rsid w:val="00655B12"/>
    <w:rsid w:val="006567BF"/>
    <w:rsid w:val="00666155"/>
    <w:rsid w:val="006747AD"/>
    <w:rsid w:val="00675A24"/>
    <w:rsid w:val="006929CF"/>
    <w:rsid w:val="006C053C"/>
    <w:rsid w:val="006D36CA"/>
    <w:rsid w:val="006E2072"/>
    <w:rsid w:val="006F3F2D"/>
    <w:rsid w:val="006F5DCF"/>
    <w:rsid w:val="006F72FB"/>
    <w:rsid w:val="00702C86"/>
    <w:rsid w:val="007213D3"/>
    <w:rsid w:val="0072179F"/>
    <w:rsid w:val="00740387"/>
    <w:rsid w:val="00742732"/>
    <w:rsid w:val="00752B6E"/>
    <w:rsid w:val="00752B88"/>
    <w:rsid w:val="0075504B"/>
    <w:rsid w:val="00761B6F"/>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54FE"/>
    <w:rsid w:val="00856256"/>
    <w:rsid w:val="0086534A"/>
    <w:rsid w:val="00865A72"/>
    <w:rsid w:val="00874F11"/>
    <w:rsid w:val="008832B5"/>
    <w:rsid w:val="00886554"/>
    <w:rsid w:val="008A3D0F"/>
    <w:rsid w:val="008D2EFD"/>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BF8"/>
    <w:rsid w:val="00A443B6"/>
    <w:rsid w:val="00A50C11"/>
    <w:rsid w:val="00A56C85"/>
    <w:rsid w:val="00A64179"/>
    <w:rsid w:val="00A77010"/>
    <w:rsid w:val="00A83245"/>
    <w:rsid w:val="00A869AD"/>
    <w:rsid w:val="00A913F4"/>
    <w:rsid w:val="00AA346F"/>
    <w:rsid w:val="00AD2502"/>
    <w:rsid w:val="00B049C4"/>
    <w:rsid w:val="00B103F0"/>
    <w:rsid w:val="00B267A9"/>
    <w:rsid w:val="00B40D43"/>
    <w:rsid w:val="00B507F4"/>
    <w:rsid w:val="00B8504C"/>
    <w:rsid w:val="00B87050"/>
    <w:rsid w:val="00BA1662"/>
    <w:rsid w:val="00BC1485"/>
    <w:rsid w:val="00BC1F54"/>
    <w:rsid w:val="00BD3399"/>
    <w:rsid w:val="00BD559F"/>
    <w:rsid w:val="00BE0175"/>
    <w:rsid w:val="00BE22EB"/>
    <w:rsid w:val="00C00C3C"/>
    <w:rsid w:val="00C0544C"/>
    <w:rsid w:val="00C1285F"/>
    <w:rsid w:val="00C17EA2"/>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243B8"/>
    <w:rsid w:val="00D31D99"/>
    <w:rsid w:val="00D41C96"/>
    <w:rsid w:val="00D43289"/>
    <w:rsid w:val="00D60093"/>
    <w:rsid w:val="00D75236"/>
    <w:rsid w:val="00D848F4"/>
    <w:rsid w:val="00DA6E8A"/>
    <w:rsid w:val="00DB202F"/>
    <w:rsid w:val="00DB6545"/>
    <w:rsid w:val="00DC351B"/>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01608143">
      <w:bodyDiv w:val="1"/>
      <w:marLeft w:val="0"/>
      <w:marRight w:val="0"/>
      <w:marTop w:val="0"/>
      <w:marBottom w:val="0"/>
      <w:divBdr>
        <w:top w:val="none" w:sz="0" w:space="0" w:color="auto"/>
        <w:left w:val="none" w:sz="0" w:space="0" w:color="auto"/>
        <w:bottom w:val="none" w:sz="0" w:space="0" w:color="auto"/>
        <w:right w:val="none" w:sz="0" w:space="0" w:color="auto"/>
      </w:divBdr>
    </w:div>
    <w:div w:id="427846224">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EC438-85FA-4FE3-9A6D-793B8D89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39</Pages>
  <Words>14804</Words>
  <Characters>84389</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118</cp:revision>
  <dcterms:created xsi:type="dcterms:W3CDTF">2014-03-19T12:47:00Z</dcterms:created>
  <dcterms:modified xsi:type="dcterms:W3CDTF">2014-09-09T07:02:00Z</dcterms:modified>
</cp:coreProperties>
</file>